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E3" w:rsidRPr="009207BD" w:rsidRDefault="005252F5" w:rsidP="005252F5">
      <w:pPr>
        <w:tabs>
          <w:tab w:val="left" w:pos="93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603834" w:rsidRPr="009207BD" w:rsidRDefault="00B96AD8" w:rsidP="006038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005331" w:rsidRPr="009207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ársadalom,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politika, </w:t>
      </w:r>
      <w:r w:rsidR="00005331" w:rsidRPr="009207BD">
        <w:rPr>
          <w:rFonts w:ascii="Times New Roman" w:eastAsia="Times New Roman" w:hAnsi="Times New Roman" w:cs="Times New Roman"/>
          <w:b/>
          <w:bCs/>
          <w:sz w:val="24"/>
          <w:szCs w:val="24"/>
        </w:rPr>
        <w:t>nemzetközi kapcsolatok specializáció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13"/>
        <w:gridCol w:w="1660"/>
        <w:gridCol w:w="1242"/>
        <w:gridCol w:w="1524"/>
        <w:gridCol w:w="1242"/>
        <w:gridCol w:w="1631"/>
      </w:tblGrid>
      <w:tr w:rsidR="008C6D03" w:rsidRPr="009207BD" w:rsidTr="008C6D03">
        <w:trPr>
          <w:cantSplit/>
          <w:trHeight w:val="227"/>
        </w:trPr>
        <w:tc>
          <w:tcPr>
            <w:tcW w:w="1039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Kód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Tantárgy neve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</w:t>
            </w: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szám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Teljesítés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Teljesítés</w:t>
            </w:r>
          </w:p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féléve</w:t>
            </w:r>
          </w:p>
        </w:tc>
      </w:tr>
      <w:tr w:rsidR="008C6D03" w:rsidRPr="009207BD" w:rsidTr="008C6D03">
        <w:trPr>
          <w:cantSplit/>
          <w:trHeight w:val="227"/>
        </w:trPr>
        <w:tc>
          <w:tcPr>
            <w:tcW w:w="1039" w:type="pct"/>
            <w:shd w:val="clear" w:color="auto" w:fill="auto"/>
            <w:vAlign w:val="center"/>
          </w:tcPr>
          <w:p w:rsidR="008C6D03" w:rsidRPr="009207BD" w:rsidRDefault="008C6D03" w:rsidP="003A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BTTRPN100BA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Az ókori államok gazdasága és társadalma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 xml:space="preserve"> gyj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8C6D03" w:rsidRPr="009207BD" w:rsidTr="008C6D03">
        <w:trPr>
          <w:cantSplit/>
          <w:trHeight w:val="227"/>
        </w:trPr>
        <w:tc>
          <w:tcPr>
            <w:tcW w:w="1039" w:type="pct"/>
            <w:shd w:val="clear" w:color="auto" w:fill="auto"/>
            <w:vAlign w:val="center"/>
          </w:tcPr>
          <w:p w:rsidR="008C6D03" w:rsidRPr="009207BD" w:rsidRDefault="008C6D03" w:rsidP="003A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BTTRPN200BA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bCs/>
                <w:sz w:val="24"/>
                <w:szCs w:val="24"/>
              </w:rPr>
              <w:t>A középkor és a kora újkor társadalma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C6D03" w:rsidRPr="009207BD" w:rsidRDefault="008C6D03" w:rsidP="00F3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 xml:space="preserve">1 koll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 xml:space="preserve"> gyj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3+2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</w:t>
            </w: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6D03" w:rsidRPr="009207BD" w:rsidTr="008C6D03">
        <w:trPr>
          <w:cantSplit/>
          <w:trHeight w:val="227"/>
        </w:trPr>
        <w:tc>
          <w:tcPr>
            <w:tcW w:w="1039" w:type="pct"/>
            <w:shd w:val="clear" w:color="auto" w:fill="auto"/>
            <w:vAlign w:val="center"/>
          </w:tcPr>
          <w:p w:rsidR="008C6D03" w:rsidRPr="009207BD" w:rsidRDefault="008C6D03" w:rsidP="003A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BTTRPN300BA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8C6D03" w:rsidRPr="009207BD" w:rsidRDefault="008C6D03" w:rsidP="0072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bCs/>
                <w:sz w:val="24"/>
                <w:szCs w:val="24"/>
              </w:rPr>
              <w:t>Rendi társadalom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9207BD">
              <w:rPr>
                <w:rFonts w:ascii="Times New Roman" w:hAnsi="Times New Roman" w:cs="Times New Roman"/>
                <w:bCs/>
                <w:sz w:val="24"/>
                <w:szCs w:val="24"/>
              </w:rPr>
              <w:t>polgári társadalom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1 koll + 1 gyj.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3+2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–6.</w:t>
            </w:r>
          </w:p>
        </w:tc>
      </w:tr>
      <w:tr w:rsidR="008C6D03" w:rsidRPr="009207BD" w:rsidTr="008C6D03">
        <w:trPr>
          <w:cantSplit/>
          <w:trHeight w:val="227"/>
        </w:trPr>
        <w:tc>
          <w:tcPr>
            <w:tcW w:w="1039" w:type="pct"/>
            <w:shd w:val="clear" w:color="auto" w:fill="auto"/>
            <w:vAlign w:val="center"/>
          </w:tcPr>
          <w:p w:rsidR="008C6D03" w:rsidRPr="009207BD" w:rsidRDefault="008C6D03" w:rsidP="003A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BTTRPN400BA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8C6D03" w:rsidRPr="009207BD" w:rsidRDefault="008C6D03" w:rsidP="0092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 xml:space="preserve">A rendiség és a parlamentarizmus története 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C6D03" w:rsidRPr="009207BD" w:rsidRDefault="008C6D03" w:rsidP="0000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C6D03" w:rsidRPr="009207BD" w:rsidRDefault="008C6D03" w:rsidP="0000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koll + 2</w:t>
            </w: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 xml:space="preserve"> gyj.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C6D03" w:rsidRPr="009207BD" w:rsidRDefault="008C6D03" w:rsidP="0000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3+2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3–5.</w:t>
            </w:r>
          </w:p>
        </w:tc>
      </w:tr>
      <w:tr w:rsidR="008C6D03" w:rsidRPr="009207BD" w:rsidTr="008C6D03">
        <w:trPr>
          <w:cantSplit/>
          <w:trHeight w:val="227"/>
        </w:trPr>
        <w:tc>
          <w:tcPr>
            <w:tcW w:w="1039" w:type="pct"/>
            <w:shd w:val="clear" w:color="auto" w:fill="auto"/>
            <w:vAlign w:val="center"/>
          </w:tcPr>
          <w:p w:rsidR="008C6D03" w:rsidRPr="009207BD" w:rsidRDefault="008C6D03" w:rsidP="003A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BTTRPN500BA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Biográfiák és karriertörténetek a történeti kutatásokban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 xml:space="preserve"> gyj.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4, 6.</w:t>
            </w:r>
          </w:p>
        </w:tc>
      </w:tr>
      <w:tr w:rsidR="008C6D03" w:rsidRPr="009207BD" w:rsidTr="008C6D03">
        <w:trPr>
          <w:cantSplit/>
          <w:trHeight w:val="227"/>
        </w:trPr>
        <w:tc>
          <w:tcPr>
            <w:tcW w:w="1039" w:type="pct"/>
            <w:shd w:val="clear" w:color="auto" w:fill="auto"/>
            <w:vAlign w:val="center"/>
          </w:tcPr>
          <w:p w:rsidR="008C6D03" w:rsidRPr="009207BD" w:rsidRDefault="008C6D03" w:rsidP="00BC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BTTRNK</w:t>
            </w:r>
            <w:r w:rsidR="00BC56A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275468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8C6D03" w:rsidRPr="009207BD" w:rsidRDefault="008C6D03" w:rsidP="004E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A nemzetközi kapcsolatok és a diplomáciatörténet alapjai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1 koll + 1 gyj.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3+2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</w:tr>
      <w:tr w:rsidR="008C6D03" w:rsidRPr="009207BD" w:rsidTr="008C6D03">
        <w:trPr>
          <w:cantSplit/>
          <w:trHeight w:val="227"/>
        </w:trPr>
        <w:tc>
          <w:tcPr>
            <w:tcW w:w="1039" w:type="pct"/>
            <w:shd w:val="clear" w:color="auto" w:fill="auto"/>
            <w:vAlign w:val="center"/>
          </w:tcPr>
          <w:p w:rsidR="008C6D03" w:rsidRPr="009207BD" w:rsidRDefault="008C6D03" w:rsidP="00BC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BTTRNK</w:t>
            </w:r>
            <w:r w:rsidR="00BC56A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275468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8C6D03" w:rsidRPr="009207BD" w:rsidRDefault="008C6D03" w:rsidP="0072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 xml:space="preserve">Nemzetközi kapcsolatok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. század előtt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2+2+2+2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C6D03" w:rsidRPr="009207BD" w:rsidRDefault="008C6D03" w:rsidP="003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1 koll + 3 gyj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3+2+2+2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8C6D03" w:rsidRPr="009207BD" w:rsidTr="008C6D03">
        <w:trPr>
          <w:cantSplit/>
          <w:trHeight w:val="227"/>
        </w:trPr>
        <w:tc>
          <w:tcPr>
            <w:tcW w:w="1039" w:type="pct"/>
            <w:shd w:val="clear" w:color="auto" w:fill="auto"/>
            <w:vAlign w:val="center"/>
          </w:tcPr>
          <w:p w:rsidR="008C6D03" w:rsidRPr="009207BD" w:rsidRDefault="008C6D03" w:rsidP="00BC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BTTRNK</w:t>
            </w:r>
            <w:r w:rsidR="00BC56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275468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8C6D03" w:rsidRPr="009207BD" w:rsidRDefault="008C6D03" w:rsidP="0072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 xml:space="preserve">Nemzetközi kapcsolatok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. században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2+2+2+2+2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1 koll + 4 gyj.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3+2+2+2+2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8C6D03" w:rsidRPr="009207BD" w:rsidTr="008C6D03">
        <w:trPr>
          <w:cantSplit/>
          <w:trHeight w:val="227"/>
        </w:trPr>
        <w:tc>
          <w:tcPr>
            <w:tcW w:w="1039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8C6D03" w:rsidRPr="009207BD" w:rsidRDefault="008C6D03" w:rsidP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017" w:rsidRPr="009207BD" w:rsidRDefault="00261017" w:rsidP="0026101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8"/>
        <w:gridCol w:w="5244"/>
        <w:gridCol w:w="284"/>
        <w:gridCol w:w="283"/>
        <w:gridCol w:w="284"/>
        <w:gridCol w:w="283"/>
        <w:gridCol w:w="284"/>
        <w:gridCol w:w="283"/>
        <w:gridCol w:w="709"/>
        <w:gridCol w:w="713"/>
      </w:tblGrid>
      <w:tr w:rsidR="00005331" w:rsidRPr="009207BD" w:rsidTr="00275468">
        <w:trPr>
          <w:cantSplit/>
        </w:trPr>
        <w:tc>
          <w:tcPr>
            <w:tcW w:w="10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31" w:rsidRPr="009207BD" w:rsidRDefault="00B96AD8" w:rsidP="00B96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</w:t>
            </w:r>
            <w:r w:rsidRPr="0092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ársadalom,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politika, </w:t>
            </w:r>
            <w:r w:rsidRPr="0092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nemzetközi kapcsolatok specializáció</w:t>
            </w:r>
          </w:p>
        </w:tc>
      </w:tr>
      <w:tr w:rsidR="009207BD" w:rsidRPr="009207BD" w:rsidTr="00275468">
        <w:trPr>
          <w:trHeight w:val="71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BD" w:rsidRPr="009207BD" w:rsidRDefault="009207BD" w:rsidP="00920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BD" w:rsidRPr="009207BD" w:rsidRDefault="009207BD" w:rsidP="00920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Tantárgy / kurzus címe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7BD" w:rsidRPr="009207BD" w:rsidRDefault="009207BD" w:rsidP="00920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Félév, heti óraszám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7BD" w:rsidRPr="009207BD" w:rsidRDefault="009207BD" w:rsidP="00920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kredit</w:t>
            </w:r>
          </w:p>
        </w:tc>
      </w:tr>
      <w:tr w:rsidR="009207BD" w:rsidRPr="009207BD" w:rsidTr="00275468">
        <w:trPr>
          <w:trHeight w:val="76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BD" w:rsidRPr="009207BD" w:rsidRDefault="009207BD" w:rsidP="004E1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BD" w:rsidRPr="009207BD" w:rsidRDefault="009207BD" w:rsidP="004E1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ókori államok gazdasága és társadalma (Nemes Zoltán)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BD" w:rsidRPr="009207BD" w:rsidRDefault="001F5E8A" w:rsidP="004E1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20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szem.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BD" w:rsidRPr="009207BD" w:rsidRDefault="001F5E8A" w:rsidP="004E1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05331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31" w:rsidRPr="002D6DFA" w:rsidRDefault="002D6DFA" w:rsidP="004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FA">
              <w:rPr>
                <w:rFonts w:ascii="Times New Roman" w:hAnsi="Times New Roman" w:cs="Times New Roman"/>
                <w:sz w:val="24"/>
                <w:szCs w:val="24"/>
              </w:rPr>
              <w:t>BTTRPN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31" w:rsidRPr="009207BD" w:rsidRDefault="00005331" w:rsidP="004E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Bevezetés az ókori gazdaságtörténetbe (Nemes Zoltán)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31" w:rsidRPr="009207BD" w:rsidRDefault="00005331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31" w:rsidRPr="009207BD" w:rsidRDefault="00005331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31" w:rsidRPr="009207BD" w:rsidRDefault="00005331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31" w:rsidRPr="009207BD" w:rsidRDefault="00005331" w:rsidP="004E1D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31" w:rsidRPr="009207BD" w:rsidRDefault="00005331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31" w:rsidRPr="009207BD" w:rsidRDefault="00005331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31" w:rsidRPr="009207BD" w:rsidRDefault="00005331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Sz/gy.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31" w:rsidRPr="009207BD" w:rsidRDefault="00005331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5331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31" w:rsidRPr="002D6DFA" w:rsidRDefault="002D6DFA" w:rsidP="004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FA">
              <w:rPr>
                <w:rFonts w:ascii="Times New Roman" w:hAnsi="Times New Roman" w:cs="Times New Roman"/>
                <w:sz w:val="24"/>
                <w:szCs w:val="24"/>
              </w:rPr>
              <w:t>BTTRPN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31" w:rsidRPr="009207BD" w:rsidRDefault="00005331" w:rsidP="004E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A római társadalom a császárság időszakában</w:t>
            </w:r>
            <w:r w:rsidR="001F5E8A" w:rsidRPr="00920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E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5E8A" w:rsidRPr="009207BD">
              <w:rPr>
                <w:rFonts w:ascii="Times New Roman" w:hAnsi="Times New Roman" w:cs="Times New Roman"/>
                <w:sz w:val="24"/>
                <w:szCs w:val="24"/>
              </w:rPr>
              <w:t>Szabó Edit</w:t>
            </w:r>
            <w:r w:rsidR="001F5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31" w:rsidRPr="009207BD" w:rsidRDefault="00005331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31" w:rsidRPr="009207BD" w:rsidRDefault="00005331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31" w:rsidRPr="009207BD" w:rsidRDefault="00005331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31" w:rsidRPr="009207BD" w:rsidRDefault="00005331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31" w:rsidRPr="009207BD" w:rsidRDefault="00005331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31" w:rsidRPr="009207BD" w:rsidRDefault="00005331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31" w:rsidRPr="009207BD" w:rsidRDefault="00005331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Sz/gy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31" w:rsidRPr="009207BD" w:rsidRDefault="00005331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7BD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BD" w:rsidRPr="002D6DFA" w:rsidRDefault="002D6DFA" w:rsidP="004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FA">
              <w:rPr>
                <w:rFonts w:ascii="Times New Roman" w:hAnsi="Times New Roman" w:cs="Times New Roman"/>
                <w:sz w:val="24"/>
                <w:szCs w:val="24"/>
              </w:rPr>
              <w:t>BTTRPN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BD" w:rsidRPr="009207BD" w:rsidRDefault="009207BD" w:rsidP="004E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római vidék társadalma és gazdasága</w:t>
            </w:r>
            <w:r w:rsidR="001F5E8A">
              <w:rPr>
                <w:rFonts w:ascii="Times New Roman" w:hAnsi="Times New Roman" w:cs="Times New Roman"/>
                <w:sz w:val="24"/>
                <w:szCs w:val="24"/>
              </w:rPr>
              <w:t xml:space="preserve"> (Takács Levente)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BD" w:rsidRPr="009207BD" w:rsidRDefault="009207BD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BD" w:rsidRPr="009207BD" w:rsidRDefault="009207BD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BD" w:rsidRPr="009207BD" w:rsidRDefault="009207BD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BD" w:rsidRPr="009207BD" w:rsidRDefault="009207BD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BD" w:rsidRPr="009207BD" w:rsidRDefault="009207BD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BD" w:rsidRPr="009207BD" w:rsidRDefault="009207BD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BD" w:rsidRPr="009207BD" w:rsidRDefault="009207BD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Sz/gy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BD" w:rsidRPr="009207BD" w:rsidRDefault="009207BD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5331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31" w:rsidRPr="002D6DFA" w:rsidRDefault="00005331" w:rsidP="004E1D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31" w:rsidRPr="009207BD" w:rsidRDefault="00005331" w:rsidP="004E1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31" w:rsidRPr="009207BD" w:rsidRDefault="00005331" w:rsidP="004E1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31" w:rsidRPr="009207BD" w:rsidRDefault="00005331" w:rsidP="004E1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5331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31" w:rsidRPr="009207BD" w:rsidRDefault="00005331" w:rsidP="004E1D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31" w:rsidRPr="009207BD" w:rsidRDefault="00005331" w:rsidP="004E1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középkor és a kora újkor társadalma (Pósán László és Papp Klára)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31" w:rsidRPr="009207BD" w:rsidRDefault="009207BD" w:rsidP="001F5E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ea, </w:t>
            </w:r>
            <w:r w:rsidR="001F5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szem.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31" w:rsidRPr="009207BD" w:rsidRDefault="001F5E8A" w:rsidP="004E1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2D6DFA" w:rsidP="002D6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FA">
              <w:rPr>
                <w:rFonts w:ascii="Times New Roman" w:hAnsi="Times New Roman" w:cs="Times New Roman"/>
                <w:sz w:val="24"/>
                <w:szCs w:val="24"/>
              </w:rPr>
              <w:t>BTTRPN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68">
              <w:rPr>
                <w:rFonts w:ascii="Times New Roman" w:hAnsi="Times New Roman" w:cs="Times New Roman"/>
                <w:sz w:val="24"/>
                <w:szCs w:val="24"/>
              </w:rPr>
              <w:t>A kora újkori magyar társadalom</w:t>
            </w: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0E53" w:rsidRPr="009207BD">
              <w:rPr>
                <w:rFonts w:ascii="Times New Roman" w:hAnsi="Times New Roman" w:cs="Times New Roman"/>
                <w:sz w:val="24"/>
                <w:szCs w:val="24"/>
              </w:rPr>
              <w:t>Papp Klára</w:t>
            </w:r>
            <w:r w:rsidR="000A0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Ea/k.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2D6DFA" w:rsidP="004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FA">
              <w:rPr>
                <w:rFonts w:ascii="Times New Roman" w:hAnsi="Times New Roman" w:cs="Times New Roman"/>
                <w:sz w:val="24"/>
                <w:szCs w:val="24"/>
              </w:rPr>
              <w:t>BTTRPN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 xml:space="preserve">A középkori Európa gazdasága </w:t>
            </w:r>
            <w:r w:rsidRPr="00275468">
              <w:rPr>
                <w:rFonts w:ascii="Times New Roman" w:hAnsi="Times New Roman" w:cs="Times New Roman"/>
                <w:sz w:val="24"/>
                <w:szCs w:val="24"/>
              </w:rPr>
              <w:t>és társadalma</w:t>
            </w:r>
            <w:r w:rsidR="000A0E53" w:rsidRPr="00920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0E53" w:rsidRPr="009207BD">
              <w:rPr>
                <w:rFonts w:ascii="Times New Roman" w:hAnsi="Times New Roman" w:cs="Times New Roman"/>
                <w:sz w:val="24"/>
                <w:szCs w:val="24"/>
              </w:rPr>
              <w:t>Pósán László</w:t>
            </w:r>
            <w:r w:rsidR="000A0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Ea/k</w:t>
            </w: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2D6DFA" w:rsidP="004E1D2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6DFA">
              <w:rPr>
                <w:rFonts w:ascii="Times New Roman" w:hAnsi="Times New Roman" w:cs="Times New Roman"/>
                <w:sz w:val="24"/>
                <w:szCs w:val="24"/>
              </w:rPr>
              <w:t>BTTRPN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1F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Az ország bárói a 14</w:t>
            </w:r>
            <w:r w:rsidR="001F5E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15. században</w:t>
            </w:r>
            <w:r w:rsidR="000A0E53" w:rsidRPr="00920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0E53" w:rsidRPr="009207BD">
              <w:rPr>
                <w:rFonts w:ascii="Times New Roman" w:hAnsi="Times New Roman" w:cs="Times New Roman"/>
                <w:sz w:val="24"/>
                <w:szCs w:val="24"/>
              </w:rPr>
              <w:t>Bárány Attila</w:t>
            </w:r>
            <w:r w:rsidR="000A0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Sz/gy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2D6DFA" w:rsidP="004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FA">
              <w:rPr>
                <w:rFonts w:ascii="Times New Roman" w:hAnsi="Times New Roman" w:cs="Times New Roman"/>
                <w:sz w:val="24"/>
                <w:szCs w:val="24"/>
              </w:rPr>
              <w:t>BTTRPN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1F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Gazdaság és társadalom a 13</w:t>
            </w:r>
            <w:r w:rsidR="001F5E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14. századi M</w:t>
            </w:r>
            <w:r w:rsidR="001F5E8A">
              <w:rPr>
                <w:rFonts w:ascii="Times New Roman" w:hAnsi="Times New Roman" w:cs="Times New Roman"/>
                <w:sz w:val="24"/>
                <w:szCs w:val="24"/>
              </w:rPr>
              <w:t>agyarországo</w:t>
            </w: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A0E53" w:rsidRPr="00920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0E53" w:rsidRPr="009207BD">
              <w:rPr>
                <w:rFonts w:ascii="Times New Roman" w:hAnsi="Times New Roman" w:cs="Times New Roman"/>
                <w:sz w:val="24"/>
                <w:szCs w:val="24"/>
              </w:rPr>
              <w:t>Papp Klára</w:t>
            </w:r>
            <w:r w:rsidR="000A0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Sz/gy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2D6DFA" w:rsidP="004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FA">
              <w:rPr>
                <w:rFonts w:ascii="Times New Roman" w:hAnsi="Times New Roman" w:cs="Times New Roman"/>
                <w:sz w:val="24"/>
                <w:szCs w:val="24"/>
              </w:rPr>
              <w:t>BTTRPN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Az európai társadalom a kora</w:t>
            </w:r>
            <w:r w:rsidR="000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újkorban</w:t>
            </w:r>
            <w:r w:rsidR="000A0E53" w:rsidRPr="00920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0E53" w:rsidRPr="009207BD">
              <w:rPr>
                <w:rFonts w:ascii="Times New Roman" w:hAnsi="Times New Roman" w:cs="Times New Roman"/>
                <w:sz w:val="24"/>
                <w:szCs w:val="24"/>
              </w:rPr>
              <w:t>Barta János</w:t>
            </w:r>
            <w:r w:rsidR="000A0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Sz/gy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2D6DFA" w:rsidP="004E1D2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6DFA">
              <w:rPr>
                <w:rFonts w:ascii="Times New Roman" w:hAnsi="Times New Roman" w:cs="Times New Roman"/>
                <w:sz w:val="24"/>
                <w:szCs w:val="24"/>
              </w:rPr>
              <w:t>BTTRPN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1F5E8A" w:rsidP="001F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Életmód és </w:t>
            </w:r>
            <w:r w:rsidR="00F317CF" w:rsidRPr="009207BD">
              <w:rPr>
                <w:rFonts w:ascii="Times New Roman" w:hAnsi="Times New Roman" w:cs="Times New Roman"/>
                <w:sz w:val="24"/>
                <w:szCs w:val="24"/>
              </w:rPr>
              <w:t>mentalitás a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17CF" w:rsidRPr="009207BD">
              <w:rPr>
                <w:rFonts w:ascii="Times New Roman" w:hAnsi="Times New Roman" w:cs="Times New Roman"/>
                <w:sz w:val="24"/>
                <w:szCs w:val="24"/>
              </w:rPr>
              <w:t>17. századi Erdélyben</w:t>
            </w:r>
            <w:r w:rsidR="000A0E53">
              <w:rPr>
                <w:rFonts w:ascii="Times New Roman" w:hAnsi="Times New Roman" w:cs="Times New Roman"/>
                <w:sz w:val="24"/>
                <w:szCs w:val="24"/>
              </w:rPr>
              <w:t xml:space="preserve"> (Jeney-Tóth Annamária)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Sz/gy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7CF" w:rsidRPr="009207BD" w:rsidTr="00275468">
        <w:trPr>
          <w:cantSplit/>
        </w:trPr>
        <w:tc>
          <w:tcPr>
            <w:tcW w:w="10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0A0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Rendi társadalom</w:t>
            </w:r>
            <w:r w:rsidR="000A0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920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polgári társadalom (Papp Imre és Püski levente)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ea, 1. szem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2D6DFA" w:rsidP="004E1D2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6DFA">
              <w:rPr>
                <w:rFonts w:ascii="Times New Roman" w:hAnsi="Times New Roman" w:cs="Times New Roman"/>
                <w:sz w:val="24"/>
                <w:szCs w:val="24"/>
              </w:rPr>
              <w:t>BTTRPN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F3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Nemesi társadalom Nyugat-Európában a 18. században</w:t>
            </w:r>
            <w:r w:rsidR="001F5E8A" w:rsidRPr="00920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E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5E8A" w:rsidRPr="009207BD">
              <w:rPr>
                <w:rFonts w:ascii="Times New Roman" w:hAnsi="Times New Roman" w:cs="Times New Roman"/>
                <w:sz w:val="24"/>
                <w:szCs w:val="24"/>
              </w:rPr>
              <w:t>Papp Imre</w:t>
            </w:r>
            <w:r w:rsidR="001F5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Ea/k.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2D6DFA" w:rsidP="004E1D2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6DFA">
              <w:rPr>
                <w:rFonts w:ascii="Times New Roman" w:hAnsi="Times New Roman" w:cs="Times New Roman"/>
                <w:sz w:val="24"/>
                <w:szCs w:val="24"/>
              </w:rPr>
              <w:t>BTTRPN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Gazdaság és társadalom a Horthy-korszakban</w:t>
            </w:r>
            <w:r w:rsidR="001F5E8A" w:rsidRPr="00920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E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5E8A" w:rsidRPr="009207BD">
              <w:rPr>
                <w:rFonts w:ascii="Times New Roman" w:hAnsi="Times New Roman" w:cs="Times New Roman"/>
                <w:sz w:val="24"/>
                <w:szCs w:val="24"/>
              </w:rPr>
              <w:t>Püski Levente</w:t>
            </w:r>
            <w:r w:rsidR="001F5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Ea/k.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2D6DFA" w:rsidP="004E1D2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D6DFA">
              <w:rPr>
                <w:rFonts w:ascii="Times New Roman" w:hAnsi="Times New Roman" w:cs="Times New Roman"/>
                <w:sz w:val="24"/>
                <w:szCs w:val="24"/>
              </w:rPr>
              <w:t>BTTRPN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1F5E8A" w:rsidRDefault="00BC56A2" w:rsidP="00BC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F317CF" w:rsidRPr="001F5E8A">
              <w:rPr>
                <w:rFonts w:ascii="Times New Roman" w:hAnsi="Times New Roman" w:cs="Times New Roman"/>
                <w:bCs/>
                <w:sz w:val="24"/>
                <w:szCs w:val="24"/>
              </w:rPr>
              <w:t>litek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modernkori</w:t>
            </w:r>
            <w:r w:rsidR="00F317CF" w:rsidRPr="001F5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Magyarországon</w:t>
            </w:r>
            <w:r w:rsidR="00F317CF" w:rsidRPr="001F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E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Kerepeszki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Róbert</w:t>
            </w:r>
            <w:r w:rsidR="001F5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Sz/gy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2D6DFA" w:rsidP="004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BTTRPN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1F5E8A" w:rsidRDefault="00F317CF" w:rsidP="004E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8A">
              <w:rPr>
                <w:rFonts w:ascii="Times New Roman" w:hAnsi="Times New Roman" w:cs="Times New Roman"/>
                <w:sz w:val="24"/>
                <w:szCs w:val="24"/>
              </w:rPr>
              <w:t>Város- és társadalomtörténet Magyarországon a 20. században</w:t>
            </w:r>
            <w:r w:rsidR="001F5E8A" w:rsidRPr="001F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E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5E8A" w:rsidRPr="001F5E8A">
              <w:rPr>
                <w:rFonts w:ascii="Times New Roman" w:hAnsi="Times New Roman" w:cs="Times New Roman"/>
                <w:sz w:val="24"/>
                <w:szCs w:val="24"/>
              </w:rPr>
              <w:t>Szilágyi Zsolt</w:t>
            </w:r>
            <w:r w:rsidR="001F5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Sz/gy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2D6DFA" w:rsidP="004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FA">
              <w:rPr>
                <w:rFonts w:ascii="Times New Roman" w:hAnsi="Times New Roman" w:cs="Times New Roman"/>
                <w:sz w:val="24"/>
                <w:szCs w:val="24"/>
              </w:rPr>
              <w:t>BTTRPN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A zsidóság társadalomtörténete Közép</w:t>
            </w:r>
            <w:r w:rsidR="001F5E8A">
              <w:rPr>
                <w:rFonts w:ascii="Times New Roman" w:hAnsi="Times New Roman" w:cs="Times New Roman"/>
                <w:sz w:val="24"/>
                <w:szCs w:val="24"/>
              </w:rPr>
              <w:t>-Kelet-Európában</w:t>
            </w:r>
            <w:r w:rsidR="001F5E8A" w:rsidRPr="00920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E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5E8A" w:rsidRPr="009207BD">
              <w:rPr>
                <w:rFonts w:ascii="Times New Roman" w:hAnsi="Times New Roman" w:cs="Times New Roman"/>
                <w:sz w:val="24"/>
                <w:szCs w:val="24"/>
              </w:rPr>
              <w:t>Prepuk Anikó</w:t>
            </w:r>
            <w:r w:rsidR="001F5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Sz/gy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2D6DFA" w:rsidP="004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FA">
              <w:rPr>
                <w:rFonts w:ascii="Times New Roman" w:hAnsi="Times New Roman" w:cs="Times New Roman"/>
                <w:sz w:val="24"/>
                <w:szCs w:val="24"/>
              </w:rPr>
              <w:t>BTTRPN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A 20. századi magyar társadalomtörténet forrásai</w:t>
            </w:r>
            <w:r w:rsidR="001F5E8A" w:rsidRPr="00920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E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5E8A" w:rsidRPr="009207BD">
              <w:rPr>
                <w:rFonts w:ascii="Times New Roman" w:hAnsi="Times New Roman" w:cs="Times New Roman"/>
                <w:sz w:val="24"/>
                <w:szCs w:val="24"/>
              </w:rPr>
              <w:t>Kerepeszki Róbert</w:t>
            </w:r>
            <w:r w:rsidR="001F5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Sz/gy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7CF" w:rsidRPr="009207BD" w:rsidTr="00275468">
        <w:trPr>
          <w:cantSplit/>
        </w:trPr>
        <w:tc>
          <w:tcPr>
            <w:tcW w:w="10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9207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rendiség és a parlamentarizmus története </w:t>
            </w:r>
            <w:r w:rsidRPr="00920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(Miru György)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1F5E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ea. és </w:t>
            </w:r>
            <w:r w:rsidR="001F5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20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szem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1F5E8A" w:rsidP="004E1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2D6DFA" w:rsidP="004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FA">
              <w:rPr>
                <w:rFonts w:ascii="Times New Roman" w:hAnsi="Times New Roman" w:cs="Times New Roman"/>
                <w:sz w:val="24"/>
                <w:szCs w:val="24"/>
              </w:rPr>
              <w:t>BTTRPN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19. századi magyar politikai rendszerek (Miru György)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1F5E8A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Ea/k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2D6DFA" w:rsidP="004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FA">
              <w:rPr>
                <w:rFonts w:ascii="Times New Roman" w:hAnsi="Times New Roman" w:cs="Times New Roman"/>
                <w:sz w:val="24"/>
                <w:szCs w:val="24"/>
              </w:rPr>
              <w:t>BTTRPN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A rendiség a kora</w:t>
            </w:r>
            <w:r w:rsidR="001F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újkorban (Dáné Veronka)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Sz/gy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2D6DFA" w:rsidP="004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FA">
              <w:rPr>
                <w:rFonts w:ascii="Times New Roman" w:hAnsi="Times New Roman" w:cs="Times New Roman"/>
                <w:sz w:val="24"/>
                <w:szCs w:val="24"/>
              </w:rPr>
              <w:t>BTTRPN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Politikai rendszerek a 20. századi Magyarországon (Püski Levente)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1F5E8A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Sz/gy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2D6DFA" w:rsidP="004E1D2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6DFA">
              <w:rPr>
                <w:rFonts w:ascii="Times New Roman" w:hAnsi="Times New Roman" w:cs="Times New Roman"/>
                <w:sz w:val="24"/>
                <w:szCs w:val="24"/>
              </w:rPr>
              <w:t>BTTRPN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A polgári alkotmányos berendezkedés nyugati modelljei (Prepuk Anikó)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Sz/gy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7CF" w:rsidRPr="009207BD" w:rsidTr="00275468">
        <w:trPr>
          <w:cantSplit/>
        </w:trPr>
        <w:tc>
          <w:tcPr>
            <w:tcW w:w="10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Biográfiák és karriertörténetek a történeti kutatásokban</w:t>
            </w:r>
            <w:r w:rsidRPr="00920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(Lévai Csaba)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1F5E8A" w:rsidP="004E1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317CF" w:rsidRPr="00920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szem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1F5E8A" w:rsidP="004E1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2D6DFA" w:rsidP="004E1D2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D6DFA">
              <w:rPr>
                <w:rFonts w:ascii="Times New Roman" w:hAnsi="Times New Roman" w:cs="Times New Roman"/>
                <w:sz w:val="24"/>
                <w:szCs w:val="24"/>
              </w:rPr>
              <w:t>BTTRPN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501BA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 xml:space="preserve"> Politikus karrierek a kora újkorban (Dáné Veronka)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1F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Sz/gy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2D6DFA" w:rsidP="004E1D2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6DFA">
              <w:rPr>
                <w:rFonts w:ascii="Times New Roman" w:hAnsi="Times New Roman" w:cs="Times New Roman"/>
                <w:sz w:val="24"/>
                <w:szCs w:val="24"/>
              </w:rPr>
              <w:t>BTTRPN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biográfia mint történeti elbeszélés – reformkori példák</w:t>
            </w: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 xml:space="preserve"> (Velkey Ferenc)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1F5E8A" w:rsidP="001F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Sz/gy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2D6DFA" w:rsidP="004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FA">
              <w:rPr>
                <w:rFonts w:ascii="Times New Roman" w:hAnsi="Times New Roman" w:cs="Times New Roman"/>
                <w:sz w:val="24"/>
                <w:szCs w:val="24"/>
              </w:rPr>
              <w:t>BTTRPN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Politikus portrék az 1921 előtti amerikai történelemből</w:t>
            </w: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 xml:space="preserve"> (Lévai Csaba)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Sz/gy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2D6DFA" w:rsidP="004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FA">
              <w:rPr>
                <w:rFonts w:ascii="Times New Roman" w:hAnsi="Times New Roman" w:cs="Times New Roman"/>
                <w:sz w:val="24"/>
                <w:szCs w:val="24"/>
              </w:rPr>
              <w:t>BTTRPN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F01638" w:rsidRDefault="00F317CF" w:rsidP="004E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38">
              <w:rPr>
                <w:rFonts w:ascii="Times New Roman" w:hAnsi="Times New Roman" w:cs="Times New Roman"/>
                <w:sz w:val="24"/>
                <w:szCs w:val="24"/>
              </w:rPr>
              <w:t>Városi elitek és karrierek a 20. század első felének Magyarországán (Szilágyi Zsolt)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1F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Sz/gy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7CF" w:rsidRPr="009207BD" w:rsidTr="00275468">
        <w:tc>
          <w:tcPr>
            <w:tcW w:w="10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4E1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b/>
                <w:sz w:val="24"/>
                <w:szCs w:val="24"/>
              </w:rPr>
              <w:t>A nemzetközi kapcsolatok és a diplomáciatörténet alapjai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ea, 1 szem.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eastAsia="Times New Roman" w:hAnsi="Times New Roman" w:cs="Times New Roman"/>
                <w:sz w:val="24"/>
                <w:szCs w:val="24"/>
              </w:rPr>
              <w:t>BTTRNK111BA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7C7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eastAsia="Times New Roman" w:hAnsi="Times New Roman" w:cs="Times New Roman"/>
                <w:sz w:val="24"/>
                <w:szCs w:val="24"/>
              </w:rPr>
              <w:t>Államközi kapcsolatok és diplomácia az antikvitásban (Forisek Péter)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EF1C64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Ea/k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BTTRNK118BA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B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eastAsia="Times New Roman" w:hAnsi="Times New Roman" w:cs="Times New Roman"/>
                <w:sz w:val="24"/>
                <w:szCs w:val="24"/>
              </w:rPr>
              <w:t>Az ókor nagy háborúi (Forisek Péter)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EF1C64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Sz/gy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7CF" w:rsidRPr="009207BD" w:rsidTr="00275468">
        <w:tc>
          <w:tcPr>
            <w:tcW w:w="10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F016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Nemzetközi kapcsolatok a </w:t>
            </w:r>
            <w:r w:rsidR="00F0163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207BD">
              <w:rPr>
                <w:rFonts w:ascii="Times New Roman" w:hAnsi="Times New Roman" w:cs="Times New Roman"/>
                <w:b/>
                <w:sz w:val="24"/>
                <w:szCs w:val="24"/>
              </w:rPr>
              <w:t>. század előtt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ea, 3 szem.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eastAsia="Times New Roman" w:hAnsi="Times New Roman" w:cs="Times New Roman"/>
                <w:sz w:val="24"/>
                <w:szCs w:val="24"/>
              </w:rPr>
              <w:t>BTTRNK101BA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F0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Dinasztikus külpolitizálás a </w:t>
            </w:r>
            <w:r w:rsidR="00F01638">
              <w:rPr>
                <w:rFonts w:ascii="Times New Roman" w:eastAsia="Times New Roman" w:hAnsi="Times New Roman" w:cs="Times New Roman"/>
                <w:sz w:val="24"/>
                <w:szCs w:val="24"/>
              </w:rPr>
              <w:t>14–15</w:t>
            </w:r>
            <w:r w:rsidRPr="009207BD">
              <w:rPr>
                <w:rFonts w:ascii="Times New Roman" w:eastAsia="Times New Roman" w:hAnsi="Times New Roman" w:cs="Times New Roman"/>
                <w:sz w:val="24"/>
                <w:szCs w:val="24"/>
              </w:rPr>
              <w:t>. században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9207BD">
              <w:rPr>
                <w:rFonts w:ascii="Times New Roman" w:eastAsia="Times New Roman" w:hAnsi="Times New Roman" w:cs="Times New Roman"/>
                <w:sz w:val="24"/>
                <w:szCs w:val="24"/>
              </w:rPr>
              <w:t>Bárány Attila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EF1C64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Ea/k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eastAsia="Times New Roman" w:hAnsi="Times New Roman" w:cs="Times New Roman"/>
                <w:sz w:val="24"/>
                <w:szCs w:val="24"/>
              </w:rPr>
              <w:t>BTTRNK114BA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92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nemzetközi viszonyok és a brit birodalom 1815–1945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207BD">
              <w:rPr>
                <w:rFonts w:ascii="Times New Roman" w:eastAsia="Times New Roman" w:hAnsi="Times New Roman" w:cs="Times New Roman"/>
                <w:sz w:val="24"/>
                <w:szCs w:val="24"/>
              </w:rPr>
              <w:t>Barta Róbert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EF1C64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Sz/gy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eastAsia="Times New Roman" w:hAnsi="Times New Roman" w:cs="Times New Roman"/>
                <w:sz w:val="24"/>
                <w:szCs w:val="24"/>
              </w:rPr>
              <w:t>BTTRNK1111BA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92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brit birodalom a 19. században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207BD">
              <w:rPr>
                <w:rFonts w:ascii="Times New Roman" w:eastAsia="Times New Roman" w:hAnsi="Times New Roman" w:cs="Times New Roman"/>
                <w:sz w:val="24"/>
                <w:szCs w:val="24"/>
              </w:rPr>
              <w:t>Barta Róbert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EF1C64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Sz/gy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275468" w:rsidP="002754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BTTRNK1211</w:t>
            </w:r>
            <w:r w:rsidR="00F317CF" w:rsidRPr="009207BD">
              <w:rPr>
                <w:rFonts w:ascii="Times New Roman" w:hAnsi="Times New Roman" w:cs="Times New Roman"/>
                <w:sz w:val="24"/>
                <w:szCs w:val="24"/>
              </w:rPr>
              <w:t xml:space="preserve"> 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F0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Európa tervek a 16</w:t>
            </w:r>
            <w:r w:rsidR="00F016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 xml:space="preserve">18. században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Pallai László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EF1C64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Sz/gy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7BD">
              <w:rPr>
                <w:rFonts w:ascii="Times New Roman" w:eastAsia="Times New Roman" w:hAnsi="Times New Roman" w:cs="Times New Roman"/>
                <w:sz w:val="24"/>
                <w:szCs w:val="24"/>
              </w:rPr>
              <w:t>BTTRNK124BA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01638" w:rsidP="0092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első és a második világ</w:t>
            </w:r>
            <w:r w:rsidR="00F317CF" w:rsidRPr="00920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háború diplomáciatörténete </w:t>
            </w:r>
            <w:r w:rsidR="00F317CF">
              <w:rPr>
                <w:rFonts w:ascii="Times New Roman" w:eastAsia="Times New Roman" w:hAnsi="Times New Roman" w:cs="Times New Roman"/>
                <w:sz w:val="24"/>
                <w:szCs w:val="24"/>
              </w:rPr>
              <w:t>(Barta Róbert)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EF1C64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Sz/gy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7CF" w:rsidRPr="009207BD" w:rsidTr="00275468">
        <w:tc>
          <w:tcPr>
            <w:tcW w:w="10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F016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Nemzetközi kapcsolatok a </w:t>
            </w:r>
            <w:r w:rsidR="00F0163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207BD">
              <w:rPr>
                <w:rFonts w:ascii="Times New Roman" w:hAnsi="Times New Roman" w:cs="Times New Roman"/>
                <w:b/>
                <w:sz w:val="24"/>
                <w:szCs w:val="24"/>
              </w:rPr>
              <w:t>. században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ea, 4 szem.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eastAsia="Times New Roman" w:hAnsi="Times New Roman" w:cs="Times New Roman"/>
                <w:sz w:val="24"/>
                <w:szCs w:val="24"/>
              </w:rPr>
              <w:t>BTTRNK105BA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92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eastAsia="Times New Roman" w:hAnsi="Times New Roman" w:cs="Times New Roman"/>
                <w:sz w:val="24"/>
                <w:szCs w:val="24"/>
              </w:rPr>
              <w:t>Az európai integráció történeti előzményei (Pallai László)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EF1C64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Ea/k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eastAsia="Times New Roman" w:hAnsi="Times New Roman" w:cs="Times New Roman"/>
                <w:sz w:val="24"/>
                <w:szCs w:val="24"/>
              </w:rPr>
              <w:t>BTTRNK128BA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92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eastAsia="Times New Roman" w:hAnsi="Times New Roman" w:cs="Times New Roman"/>
                <w:sz w:val="24"/>
                <w:szCs w:val="24"/>
              </w:rPr>
              <w:t>Háborús konfliktusok 1945 után (Barta Róbert)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EF1C64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Sz/gy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eastAsia="Times New Roman" w:hAnsi="Times New Roman" w:cs="Times New Roman"/>
                <w:sz w:val="24"/>
                <w:szCs w:val="24"/>
              </w:rPr>
              <w:t>BTTRNK125BA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92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eastAsia="Times New Roman" w:hAnsi="Times New Roman" w:cs="Times New Roman"/>
                <w:sz w:val="24"/>
                <w:szCs w:val="24"/>
              </w:rPr>
              <w:t>Az Amerikai Egyesült Államok külpolitikája a 20. században (Lévai Csaba)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EF1C64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Sz/gy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275468" w:rsidP="00C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BTTRNK1212</w:t>
            </w:r>
            <w:r w:rsidR="00F317CF" w:rsidRPr="009207B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92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eastAsia="Times New Roman" w:hAnsi="Times New Roman" w:cs="Times New Roman"/>
                <w:sz w:val="24"/>
                <w:szCs w:val="24"/>
              </w:rPr>
              <w:t>A kelet-nyugati kapcsolatok főbb kérdései a II. világháború után (Pallai László)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EF1C64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Sz/gy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B96AD8" w:rsidP="00B9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BTTRNK</w:t>
            </w:r>
            <w:r w:rsidR="00275468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  <w:r w:rsidR="00F317CF" w:rsidRPr="009207BD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9207BD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Magyarország külpolitikája a XX. században (Püski Levente)</w:t>
            </w:r>
          </w:p>
          <w:p w:rsidR="00F317CF" w:rsidRPr="009207BD" w:rsidRDefault="00F317CF" w:rsidP="00CA1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EF1C64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01638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Sz/gy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7CF" w:rsidRPr="009207BD" w:rsidTr="00275468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9207BD" w:rsidRDefault="00F317CF" w:rsidP="00CA11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05331" w:rsidRDefault="00005331" w:rsidP="00005331">
      <w:pPr>
        <w:rPr>
          <w:rFonts w:ascii="Times New Roman" w:hAnsi="Times New Roman" w:cs="Times New Roman"/>
          <w:sz w:val="24"/>
          <w:szCs w:val="24"/>
        </w:rPr>
      </w:pPr>
    </w:p>
    <w:sectPr w:rsidR="00005331" w:rsidSect="006F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16D"/>
    <w:multiLevelType w:val="hybridMultilevel"/>
    <w:tmpl w:val="10FAC8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63FE3"/>
    <w:rsid w:val="00005331"/>
    <w:rsid w:val="000A0E53"/>
    <w:rsid w:val="001231D4"/>
    <w:rsid w:val="0015443B"/>
    <w:rsid w:val="00155FB9"/>
    <w:rsid w:val="001F5E8A"/>
    <w:rsid w:val="002109F0"/>
    <w:rsid w:val="00261017"/>
    <w:rsid w:val="00275468"/>
    <w:rsid w:val="002D6DFA"/>
    <w:rsid w:val="0035259C"/>
    <w:rsid w:val="004E1B62"/>
    <w:rsid w:val="005252F5"/>
    <w:rsid w:val="005B24A9"/>
    <w:rsid w:val="00603834"/>
    <w:rsid w:val="00604B71"/>
    <w:rsid w:val="006F0DD2"/>
    <w:rsid w:val="00723832"/>
    <w:rsid w:val="00784442"/>
    <w:rsid w:val="007C7164"/>
    <w:rsid w:val="007F38EE"/>
    <w:rsid w:val="008059FE"/>
    <w:rsid w:val="008B37C2"/>
    <w:rsid w:val="008C6D03"/>
    <w:rsid w:val="00917BF4"/>
    <w:rsid w:val="009207BD"/>
    <w:rsid w:val="00B605F1"/>
    <w:rsid w:val="00B63FE3"/>
    <w:rsid w:val="00B9445A"/>
    <w:rsid w:val="00B96AD8"/>
    <w:rsid w:val="00BC56A2"/>
    <w:rsid w:val="00BF26F1"/>
    <w:rsid w:val="00CB2B22"/>
    <w:rsid w:val="00D93B57"/>
    <w:rsid w:val="00E01C0D"/>
    <w:rsid w:val="00E62B16"/>
    <w:rsid w:val="00E977AA"/>
    <w:rsid w:val="00EF1C64"/>
    <w:rsid w:val="00F01638"/>
    <w:rsid w:val="00F317CF"/>
    <w:rsid w:val="00F45481"/>
    <w:rsid w:val="00F477C2"/>
    <w:rsid w:val="00FB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D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63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63FE3"/>
    <w:rPr>
      <w:rFonts w:ascii="Courier New" w:eastAsia="Times New Roman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B63FE3"/>
    <w:pPr>
      <w:ind w:left="720"/>
      <w:contextualSpacing/>
    </w:pPr>
  </w:style>
  <w:style w:type="table" w:styleId="Rcsostblzat">
    <w:name w:val="Table Grid"/>
    <w:basedOn w:val="Normltblzat"/>
    <w:uiPriority w:val="59"/>
    <w:rsid w:val="00B63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Tori</cp:lastModifiedBy>
  <cp:revision>2</cp:revision>
  <cp:lastPrinted>2014-08-26T10:40:00Z</cp:lastPrinted>
  <dcterms:created xsi:type="dcterms:W3CDTF">2015-09-08T07:22:00Z</dcterms:created>
  <dcterms:modified xsi:type="dcterms:W3CDTF">2015-09-08T07:22:00Z</dcterms:modified>
</cp:coreProperties>
</file>