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E2" w:rsidRDefault="00274AE2">
      <w:pPr>
        <w:rPr>
          <w:b/>
          <w:sz w:val="36"/>
          <w:szCs w:val="36"/>
        </w:rPr>
      </w:pPr>
    </w:p>
    <w:p w:rsidR="00BB1D21" w:rsidRPr="00FC76C0" w:rsidRDefault="00FC76C0" w:rsidP="00FC76C0">
      <w:pPr>
        <w:jc w:val="center"/>
        <w:rPr>
          <w:b/>
          <w:sz w:val="28"/>
          <w:szCs w:val="28"/>
        </w:rPr>
      </w:pPr>
      <w:r w:rsidRPr="00FC76C0">
        <w:rPr>
          <w:b/>
          <w:sz w:val="28"/>
          <w:szCs w:val="28"/>
        </w:rPr>
        <w:t>Tematika és irodalom a</w:t>
      </w:r>
      <w:r w:rsidR="0075334B">
        <w:rPr>
          <w:b/>
          <w:sz w:val="28"/>
          <w:szCs w:val="28"/>
        </w:rPr>
        <w:t xml:space="preserve"> </w:t>
      </w:r>
      <w:r w:rsidR="00353BA1" w:rsidRPr="00FC76C0">
        <w:rPr>
          <w:b/>
          <w:sz w:val="36"/>
          <w:szCs w:val="36"/>
        </w:rPr>
        <w:t>Hétköznapok és ünnepek az ókori Rómában</w:t>
      </w:r>
      <w:r w:rsidR="0075334B">
        <w:rPr>
          <w:b/>
          <w:sz w:val="36"/>
          <w:szCs w:val="36"/>
        </w:rPr>
        <w:t xml:space="preserve"> </w:t>
      </w:r>
      <w:r w:rsidRPr="00FC76C0">
        <w:rPr>
          <w:b/>
          <w:sz w:val="28"/>
          <w:szCs w:val="28"/>
        </w:rPr>
        <w:t>c.</w:t>
      </w:r>
      <w:r w:rsidR="0075334B">
        <w:rPr>
          <w:b/>
          <w:sz w:val="28"/>
          <w:szCs w:val="28"/>
        </w:rPr>
        <w:t xml:space="preserve"> </w:t>
      </w:r>
      <w:r w:rsidRPr="00FC76C0">
        <w:rPr>
          <w:b/>
          <w:sz w:val="28"/>
          <w:szCs w:val="28"/>
        </w:rPr>
        <w:t xml:space="preserve">kurzushoz </w:t>
      </w:r>
      <w:r>
        <w:rPr>
          <w:b/>
          <w:sz w:val="28"/>
          <w:szCs w:val="28"/>
        </w:rPr>
        <w:t>(BTTR300OMA-02)</w:t>
      </w:r>
    </w:p>
    <w:p w:rsidR="00FC76C0" w:rsidRPr="00FC76C0" w:rsidRDefault="00FC76C0" w:rsidP="00FC76C0">
      <w:pPr>
        <w:jc w:val="center"/>
        <w:rPr>
          <w:sz w:val="28"/>
          <w:szCs w:val="28"/>
        </w:rPr>
      </w:pPr>
      <w:r w:rsidRPr="00FC76C0">
        <w:rPr>
          <w:sz w:val="28"/>
          <w:szCs w:val="28"/>
        </w:rPr>
        <w:t>Tárgy: Ókortörténet forrásismerete és kutatásának módszerei</w:t>
      </w:r>
      <w:r>
        <w:rPr>
          <w:sz w:val="28"/>
          <w:szCs w:val="28"/>
        </w:rPr>
        <w:t xml:space="preserve"> (BTTR300OMA)</w:t>
      </w:r>
    </w:p>
    <w:p w:rsidR="00A00640" w:rsidRPr="00A00640" w:rsidRDefault="00FC76C0" w:rsidP="00FC76C0">
      <w:pPr>
        <w:jc w:val="center"/>
      </w:pPr>
      <w:r>
        <w:t>2016/17</w:t>
      </w:r>
      <w:r w:rsidR="00A00640">
        <w:t>. tanév, második szemeszter</w:t>
      </w:r>
    </w:p>
    <w:p w:rsidR="00A00640" w:rsidRDefault="00A00640" w:rsidP="00FC76C0">
      <w:pPr>
        <w:jc w:val="center"/>
      </w:pPr>
      <w:r>
        <w:t xml:space="preserve">Dr. Szabó Edit </w:t>
      </w:r>
      <w:r w:rsidR="00182E6A">
        <w:t xml:space="preserve">habilitált </w:t>
      </w:r>
      <w:r>
        <w:t>egyetemi docens</w:t>
      </w:r>
    </w:p>
    <w:p w:rsidR="00182E6A" w:rsidRDefault="00182E6A" w:rsidP="00FC76C0">
      <w:pPr>
        <w:jc w:val="center"/>
      </w:pPr>
    </w:p>
    <w:p w:rsidR="00182E6A" w:rsidRPr="007C4BEB" w:rsidRDefault="00182E6A" w:rsidP="00182E6A">
      <w:pPr>
        <w:rPr>
          <w:b/>
          <w:sz w:val="28"/>
          <w:szCs w:val="28"/>
        </w:rPr>
      </w:pPr>
      <w:r w:rsidRPr="007C4BEB">
        <w:rPr>
          <w:b/>
          <w:sz w:val="28"/>
          <w:szCs w:val="28"/>
        </w:rPr>
        <w:t>Tantárgyleírás</w:t>
      </w:r>
    </w:p>
    <w:p w:rsidR="00182E6A" w:rsidRDefault="00182E6A" w:rsidP="00182E6A">
      <w:r>
        <w:t>A</w:t>
      </w:r>
      <w:r w:rsidR="00F93A7F">
        <w:t xml:space="preserve"> hétköznapok története az</w:t>
      </w:r>
      <w:r>
        <w:t xml:space="preserve"> utóbbi évtizedekben </w:t>
      </w:r>
      <w:r w:rsidR="00F93A7F">
        <w:t xml:space="preserve">egyre inkább önállósodó kutatási területté válik, a hétköznapok történetéről szóló összefoglaló áttekintések </w:t>
      </w:r>
      <w:r w:rsidR="00D327D8">
        <w:t xml:space="preserve">pedig </w:t>
      </w:r>
      <w:r w:rsidR="00F93A7F">
        <w:t>(könyvek és filmek formájában egyaránt) a szélesebb érdeklődő közönség kö</w:t>
      </w:r>
      <w:r w:rsidR="00D327D8">
        <w:t xml:space="preserve">rében is népszerűek, </w:t>
      </w:r>
      <w:r w:rsidR="00F93A7F">
        <w:t>s ezek anyaga – leendő tanárok esetében nem mellékes – az oktatásban is jól hasznosíthatók. A kurzus egy olyan</w:t>
      </w:r>
      <w:r w:rsidR="00D327D8">
        <w:t xml:space="preserve"> téma forrásai segítségével</w:t>
      </w:r>
      <w:r w:rsidR="00F93A7F">
        <w:t xml:space="preserve"> mutatja be az ókortörténet kutatásának módszereit, mely a források sokfélesége miatt több tudomány illetve történeti segédtudomány vizsgálatainak tárgyát kép</w:t>
      </w:r>
      <w:r w:rsidR="00D327D8">
        <w:t xml:space="preserve">ezi: </w:t>
      </w:r>
      <w:r w:rsidR="002D3B67">
        <w:t>régészeti</w:t>
      </w:r>
      <w:r w:rsidR="00F93A7F">
        <w:t xml:space="preserve"> emlékek </w:t>
      </w:r>
      <w:r w:rsidR="00D327D8">
        <w:t xml:space="preserve">- </w:t>
      </w:r>
      <w:r w:rsidR="00F93A7F">
        <w:t>(</w:t>
      </w:r>
      <w:r w:rsidR="002D3B67">
        <w:t>klas</w:t>
      </w:r>
      <w:r w:rsidR="00D327D8">
        <w:t xml:space="preserve">szikus és provinciális régészet, érmék - </w:t>
      </w:r>
      <w:r w:rsidR="002D3B67">
        <w:t>n</w:t>
      </w:r>
      <w:r w:rsidR="00D327D8">
        <w:t xml:space="preserve">umizmatika, feliratok, ókori szerzők művei - epigrafika, </w:t>
      </w:r>
      <w:r w:rsidR="002D3B67">
        <w:t>filológia, t</w:t>
      </w:r>
      <w:r w:rsidR="00D327D8">
        <w:t xml:space="preserve">örténettudomány, vallástörténet, társadalomtörténet, </w:t>
      </w:r>
      <w:r w:rsidR="007C4BEB">
        <w:t>hadtörténet, jogtörténet, neveléstörténet, tudomány-és technikatörténet, művészettörténet, művelődéstörténet. A kurzus során a hallgatók a felkészüléshez monográfiák és tanulmányok mellett nagy mennyiségben képeket és videókat is használnak.</w:t>
      </w:r>
    </w:p>
    <w:p w:rsidR="007C4BEB" w:rsidRDefault="007C4BEB" w:rsidP="00182E6A"/>
    <w:p w:rsidR="007C4BEB" w:rsidRPr="007C4BEB" w:rsidRDefault="007C4BEB" w:rsidP="00182E6A">
      <w:pPr>
        <w:rPr>
          <w:b/>
          <w:sz w:val="28"/>
          <w:szCs w:val="28"/>
        </w:rPr>
      </w:pPr>
      <w:r w:rsidRPr="007C4BEB">
        <w:rPr>
          <w:b/>
          <w:sz w:val="28"/>
          <w:szCs w:val="28"/>
        </w:rPr>
        <w:t>Témák:</w:t>
      </w:r>
    </w:p>
    <w:p w:rsidR="009F2D76" w:rsidRDefault="009F2D76" w:rsidP="009F2D76">
      <w:pPr>
        <w:pStyle w:val="Listaszerbekezds"/>
        <w:numPr>
          <w:ilvl w:val="0"/>
          <w:numId w:val="14"/>
        </w:numPr>
      </w:pPr>
      <w:r>
        <w:t>A római élet szereplői és helyszínei: szabadok – felszabadítottak - rabszolgák, polgárok és incolák, v</w:t>
      </w:r>
      <w:r w:rsidRPr="00A65084">
        <w:t>áros és falu</w:t>
      </w:r>
      <w:r>
        <w:t>.</w:t>
      </w:r>
    </w:p>
    <w:p w:rsidR="007C4BEB" w:rsidRDefault="007C4BEB" w:rsidP="009F2D76">
      <w:pPr>
        <w:pStyle w:val="Listaszerbekezds"/>
        <w:numPr>
          <w:ilvl w:val="0"/>
          <w:numId w:val="14"/>
        </w:numPr>
      </w:pPr>
      <w:r w:rsidRPr="007C4BEB">
        <w:t>Hétköznapok és ünnepek</w:t>
      </w:r>
      <w:r w:rsidR="00F44FB7">
        <w:t>: a római időszámítás és naptár.</w:t>
      </w:r>
    </w:p>
    <w:p w:rsidR="00A65084" w:rsidRDefault="00A65084" w:rsidP="00A65084">
      <w:pPr>
        <w:pStyle w:val="Listaszerbekezds"/>
        <w:numPr>
          <w:ilvl w:val="0"/>
          <w:numId w:val="14"/>
        </w:numPr>
      </w:pPr>
      <w:r w:rsidRPr="00A65084">
        <w:t>Vallási élet. Istenek, papok, kultusz</w:t>
      </w:r>
      <w:r w:rsidR="00F44FB7">
        <w:t>.</w:t>
      </w:r>
    </w:p>
    <w:p w:rsidR="00A65084" w:rsidRDefault="00A65084" w:rsidP="00A65084">
      <w:pPr>
        <w:pStyle w:val="Listaszerbekezds"/>
        <w:numPr>
          <w:ilvl w:val="0"/>
          <w:numId w:val="14"/>
        </w:numPr>
      </w:pPr>
      <w:r w:rsidRPr="00A65084">
        <w:t>Hogyan laktak</w:t>
      </w:r>
      <w:r>
        <w:t>,</w:t>
      </w:r>
      <w:r w:rsidRPr="00A65084">
        <w:t xml:space="preserve"> és hogyan öltözködtek a rómaiak</w:t>
      </w:r>
      <w:r>
        <w:t>?</w:t>
      </w:r>
    </w:p>
    <w:p w:rsidR="00E658A0" w:rsidRDefault="00E658A0" w:rsidP="00E658A0">
      <w:pPr>
        <w:pStyle w:val="Listaszerbekezds"/>
        <w:numPr>
          <w:ilvl w:val="0"/>
          <w:numId w:val="14"/>
        </w:numPr>
      </w:pPr>
      <w:r w:rsidRPr="00E658A0">
        <w:t xml:space="preserve">A </w:t>
      </w:r>
      <w:r w:rsidRPr="000F39EF">
        <w:rPr>
          <w:i/>
        </w:rPr>
        <w:t>familia</w:t>
      </w:r>
      <w:r w:rsidRPr="00E658A0">
        <w:t>. Születés, házasság, halál.</w:t>
      </w:r>
    </w:p>
    <w:p w:rsidR="00E658A0" w:rsidRDefault="00E658A0" w:rsidP="00E658A0">
      <w:pPr>
        <w:pStyle w:val="Listaszerbekezds"/>
        <w:numPr>
          <w:ilvl w:val="0"/>
          <w:numId w:val="14"/>
        </w:numPr>
      </w:pPr>
      <w:r w:rsidRPr="00E658A0">
        <w:t>Táplálkozás, étkezési kultúra, higiénés viszonyok.</w:t>
      </w:r>
    </w:p>
    <w:p w:rsidR="00E658A0" w:rsidRDefault="00E658A0" w:rsidP="00E658A0">
      <w:pPr>
        <w:pStyle w:val="Listaszerbekezds"/>
        <w:numPr>
          <w:ilvl w:val="0"/>
          <w:numId w:val="14"/>
        </w:numPr>
      </w:pPr>
      <w:r w:rsidRPr="00E658A0">
        <w:t xml:space="preserve">Gyermeknevelés, </w:t>
      </w:r>
      <w:r>
        <w:t xml:space="preserve">tanulás, </w:t>
      </w:r>
      <w:r w:rsidRPr="00E658A0">
        <w:t>iskolák.</w:t>
      </w:r>
    </w:p>
    <w:p w:rsidR="00F44FB7" w:rsidRDefault="00F44FB7" w:rsidP="00F44FB7">
      <w:pPr>
        <w:pStyle w:val="Listaszerbekezds"/>
        <w:numPr>
          <w:ilvl w:val="0"/>
          <w:numId w:val="14"/>
        </w:numPr>
      </w:pPr>
      <w:r>
        <w:t>A közélet.</w:t>
      </w:r>
    </w:p>
    <w:p w:rsidR="00F44FB7" w:rsidRDefault="00F44FB7" w:rsidP="00F44FB7">
      <w:pPr>
        <w:pStyle w:val="Listaszerbekezds"/>
        <w:numPr>
          <w:ilvl w:val="0"/>
          <w:numId w:val="14"/>
        </w:numPr>
      </w:pPr>
      <w:r w:rsidRPr="00F44FB7">
        <w:t>A munka világa: földművesek, kézművesek, kereskedők, bankárok</w:t>
      </w:r>
      <w:r>
        <w:t>.</w:t>
      </w:r>
    </w:p>
    <w:p w:rsidR="00F44FB7" w:rsidRDefault="00F44FB7" w:rsidP="00F44FB7">
      <w:pPr>
        <w:pStyle w:val="Listaszerbekezds"/>
        <w:numPr>
          <w:ilvl w:val="0"/>
          <w:numId w:val="14"/>
        </w:numPr>
      </w:pPr>
      <w:r w:rsidRPr="00F44FB7">
        <w:t>Közlekedés, utazás, hírközlés</w:t>
      </w:r>
      <w:r>
        <w:t>.</w:t>
      </w:r>
    </w:p>
    <w:p w:rsidR="00F44FB7" w:rsidRDefault="00F44FB7" w:rsidP="00F44FB7">
      <w:pPr>
        <w:pStyle w:val="Listaszerbekezds"/>
        <w:numPr>
          <w:ilvl w:val="0"/>
          <w:numId w:val="14"/>
        </w:numPr>
      </w:pPr>
      <w:r w:rsidRPr="00F44FB7">
        <w:t>Mindennapi élet a határok mentén: rómaiak és bennszülöttek, katonák és civilek</w:t>
      </w:r>
      <w:r>
        <w:t>.</w:t>
      </w:r>
    </w:p>
    <w:p w:rsidR="00E658A0" w:rsidRPr="00E658A0" w:rsidRDefault="00E658A0" w:rsidP="00E658A0">
      <w:pPr>
        <w:pStyle w:val="Listaszerbekezds"/>
        <w:numPr>
          <w:ilvl w:val="0"/>
          <w:numId w:val="14"/>
        </w:numPr>
      </w:pPr>
      <w:r w:rsidRPr="00E658A0">
        <w:t>Theatrum, amphitheatrum, circus.</w:t>
      </w:r>
    </w:p>
    <w:p w:rsidR="00F44FB7" w:rsidRDefault="00F44FB7" w:rsidP="008D3560">
      <w:pPr>
        <w:pStyle w:val="Listaszerbekezds"/>
        <w:numPr>
          <w:ilvl w:val="0"/>
          <w:numId w:val="14"/>
        </w:numPr>
      </w:pPr>
      <w:r w:rsidRPr="00F44FB7">
        <w:t>Szexualitás és mindennapok</w:t>
      </w:r>
      <w:r>
        <w:t>.</w:t>
      </w:r>
    </w:p>
    <w:p w:rsidR="008D3560" w:rsidRDefault="008D3560">
      <w:pPr>
        <w:rPr>
          <w:b/>
          <w:sz w:val="32"/>
          <w:szCs w:val="32"/>
        </w:rPr>
      </w:pPr>
    </w:p>
    <w:p w:rsidR="00F44FB7" w:rsidRDefault="00F44FB7">
      <w:pPr>
        <w:rPr>
          <w:b/>
          <w:sz w:val="32"/>
          <w:szCs w:val="32"/>
        </w:rPr>
      </w:pPr>
      <w:r>
        <w:rPr>
          <w:b/>
          <w:sz w:val="32"/>
          <w:szCs w:val="32"/>
        </w:rPr>
        <w:t>Irodalom, segédletek:</w:t>
      </w:r>
    </w:p>
    <w:p w:rsidR="009E686F" w:rsidRPr="00C43AEE" w:rsidRDefault="001F31C7">
      <w:pPr>
        <w:rPr>
          <w:b/>
          <w:sz w:val="32"/>
          <w:szCs w:val="32"/>
        </w:rPr>
      </w:pPr>
      <w:r w:rsidRPr="00C43AEE">
        <w:rPr>
          <w:b/>
          <w:sz w:val="32"/>
          <w:szCs w:val="32"/>
        </w:rPr>
        <w:lastRenderedPageBreak/>
        <w:t>Forrásgyűjtemények, összefoglaló művek és egyéb általános</w:t>
      </w:r>
      <w:r w:rsidR="00C14D2F" w:rsidRPr="00C43AEE">
        <w:rPr>
          <w:b/>
          <w:sz w:val="32"/>
          <w:szCs w:val="32"/>
        </w:rPr>
        <w:t xml:space="preserve"> segédletek</w:t>
      </w:r>
    </w:p>
    <w:p w:rsidR="001F31C7" w:rsidRPr="006049F5" w:rsidRDefault="001F31C7">
      <w:pPr>
        <w:rPr>
          <w:b/>
        </w:rPr>
      </w:pPr>
      <w:r w:rsidRPr="006049F5">
        <w:rPr>
          <w:b/>
        </w:rPr>
        <w:t>Források:</w:t>
      </w:r>
    </w:p>
    <w:p w:rsidR="001F31C7" w:rsidRPr="006049F5" w:rsidRDefault="00685C43" w:rsidP="001F31C7">
      <w:pPr>
        <w:pStyle w:val="Nincstrkz"/>
        <w:numPr>
          <w:ilvl w:val="0"/>
          <w:numId w:val="13"/>
        </w:numPr>
      </w:pPr>
      <w:r w:rsidRPr="006049F5">
        <w:t>A régi Róma napjai. Összeáll.</w:t>
      </w:r>
      <w:r w:rsidR="008D3560">
        <w:t>,</w:t>
      </w:r>
      <w:r w:rsidRPr="006049F5">
        <w:t xml:space="preserve"> elősz.</w:t>
      </w:r>
      <w:r w:rsidR="008D3560">
        <w:t>,</w:t>
      </w:r>
      <w:r w:rsidRPr="006049F5">
        <w:t xml:space="preserve"> jegyz.</w:t>
      </w:r>
      <w:r w:rsidR="008D3560">
        <w:t>,</w:t>
      </w:r>
      <w:r w:rsidRPr="006049F5">
        <w:t xml:space="preserve"> magy. Sz</w:t>
      </w:r>
      <w:r w:rsidR="004209D8" w:rsidRPr="006049F5">
        <w:t>epessy Tibor.</w:t>
      </w:r>
      <w:r w:rsidRPr="006049F5">
        <w:t xml:space="preserve"> Budapest, 1968.</w:t>
      </w:r>
      <w:r w:rsidR="006049F5">
        <w:t xml:space="preserve"> – A továbbiakban rövidítve RRN.</w:t>
      </w:r>
    </w:p>
    <w:p w:rsidR="001F31C7" w:rsidRPr="006049F5" w:rsidRDefault="001F31C7" w:rsidP="001F31C7">
      <w:pPr>
        <w:pStyle w:val="Nincstrkz"/>
        <w:rPr>
          <w:b/>
        </w:rPr>
      </w:pPr>
      <w:r w:rsidRPr="006049F5">
        <w:rPr>
          <w:b/>
        </w:rPr>
        <w:t>Irodalom:</w:t>
      </w:r>
    </w:p>
    <w:p w:rsidR="002B7C84" w:rsidRPr="00BB70F2" w:rsidRDefault="001F31C7" w:rsidP="001F31C7">
      <w:pPr>
        <w:pStyle w:val="Nincstrkz"/>
        <w:numPr>
          <w:ilvl w:val="0"/>
          <w:numId w:val="13"/>
        </w:numPr>
      </w:pPr>
      <w:r>
        <w:t>Pecz Vilmos (Szerk.):</w:t>
      </w:r>
      <w:r w:rsidR="002B7C84" w:rsidRPr="001F31C7">
        <w:rPr>
          <w:iCs/>
        </w:rPr>
        <w:t>Ókori lexikon</w:t>
      </w:r>
      <w:r w:rsidR="00CF1A1D" w:rsidRPr="00BB70F2">
        <w:t xml:space="preserve"> I-II. Bp. 1902-1904. - </w:t>
      </w:r>
      <w:r w:rsidR="002B7C84" w:rsidRPr="00BB70F2">
        <w:t>A Tudománytár c. sorozatban</w:t>
      </w:r>
      <w:r>
        <w:t>,</w:t>
      </w:r>
      <w:r w:rsidR="002B7C84" w:rsidRPr="00BB70F2">
        <w:t xml:space="preserve"> öt kötetben újra kiadásra került. Van digitalizált változata is a Magyar Elektronikus Könyvtárban</w:t>
      </w:r>
      <w:r w:rsidR="00CF1A1D" w:rsidRPr="00BB70F2">
        <w:t>: http://mek.oszk.hu/03400/03410/index.phtml</w:t>
      </w:r>
    </w:p>
    <w:p w:rsidR="002B7C84" w:rsidRPr="00BB70F2" w:rsidRDefault="002B7C84" w:rsidP="001F31C7">
      <w:pPr>
        <w:pStyle w:val="Nincstrkz"/>
        <w:numPr>
          <w:ilvl w:val="0"/>
          <w:numId w:val="13"/>
        </w:numPr>
      </w:pPr>
      <w:r w:rsidRPr="001F31C7">
        <w:rPr>
          <w:iCs/>
        </w:rPr>
        <w:t>Római történeti kézikönyv</w:t>
      </w:r>
      <w:r w:rsidRPr="001F31C7">
        <w:t>.</w:t>
      </w:r>
      <w:r w:rsidRPr="00BB70F2">
        <w:t xml:space="preserve"> Irták: Havas László - Németh György - Szabó Edit. A bibl. összeáll. Forisek Péter. (Szerk. Németh György). B</w:t>
      </w:r>
      <w:r w:rsidR="00DC13AF" w:rsidRPr="00BB70F2">
        <w:t>udapest,</w:t>
      </w:r>
      <w:r w:rsidRPr="00BB70F2">
        <w:t xml:space="preserve"> 2001.</w:t>
      </w:r>
    </w:p>
    <w:p w:rsidR="008A18AE" w:rsidRPr="00BB70F2" w:rsidRDefault="008A18AE" w:rsidP="001F31C7">
      <w:pPr>
        <w:pStyle w:val="Nincstrkz"/>
        <w:numPr>
          <w:ilvl w:val="0"/>
          <w:numId w:val="13"/>
        </w:numPr>
      </w:pPr>
      <w:r w:rsidRPr="00BB70F2">
        <w:t>Cornell, T.- Matthews J.:</w:t>
      </w:r>
      <w:r w:rsidRPr="001F31C7">
        <w:t>A római világ atlasza.</w:t>
      </w:r>
      <w:r w:rsidRPr="00BB70F2">
        <w:t xml:space="preserve"> Budapest, 1991.</w:t>
      </w:r>
    </w:p>
    <w:p w:rsidR="00C14D2F" w:rsidRPr="00BB70F2" w:rsidRDefault="00C14D2F" w:rsidP="001F31C7">
      <w:pPr>
        <w:pStyle w:val="Nincstrkz"/>
        <w:numPr>
          <w:ilvl w:val="0"/>
          <w:numId w:val="13"/>
        </w:numPr>
        <w:rPr>
          <w:rStyle w:val="Hiperhivatkozs"/>
          <w:color w:val="auto"/>
          <w:u w:val="none"/>
        </w:rPr>
      </w:pPr>
      <w:r w:rsidRPr="00BB70F2">
        <w:t xml:space="preserve">Finály Henrik: </w:t>
      </w:r>
      <w:r w:rsidRPr="00BB70F2">
        <w:rPr>
          <w:i/>
        </w:rPr>
        <w:t>A latin nyelv szótára</w:t>
      </w:r>
      <w:r w:rsidRPr="00BB70F2">
        <w:t xml:space="preserve">. Budapest, 1884. - </w:t>
      </w:r>
      <w:hyperlink r:id="rId5" w:history="1">
        <w:r w:rsidR="00413907" w:rsidRPr="00BB70F2">
          <w:rPr>
            <w:rStyle w:val="Hiperhivatkozs"/>
          </w:rPr>
          <w:t>http://mek.oszk.hu/03500/03502/index.phtml</w:t>
        </w:r>
      </w:hyperlink>
    </w:p>
    <w:p w:rsidR="00CD2D5F" w:rsidRPr="00BB70F2" w:rsidRDefault="005D507C" w:rsidP="001F31C7">
      <w:pPr>
        <w:pStyle w:val="Nincstrkz"/>
        <w:numPr>
          <w:ilvl w:val="0"/>
          <w:numId w:val="13"/>
        </w:numPr>
      </w:pPr>
      <w:r>
        <w:rPr>
          <w:rStyle w:val="Hiperhivatkozs"/>
          <w:color w:val="auto"/>
          <w:u w:val="none"/>
        </w:rPr>
        <w:t>Adkins, Lesley és</w:t>
      </w:r>
      <w:r w:rsidR="00CD2D5F" w:rsidRPr="00BB70F2">
        <w:rPr>
          <w:rStyle w:val="Hiperhivatkozs"/>
          <w:color w:val="auto"/>
          <w:u w:val="none"/>
        </w:rPr>
        <w:t xml:space="preserve"> R</w:t>
      </w:r>
      <w:r>
        <w:rPr>
          <w:rStyle w:val="Hiperhivatkozs"/>
          <w:color w:val="auto"/>
          <w:u w:val="none"/>
        </w:rPr>
        <w:t>oy</w:t>
      </w:r>
      <w:r w:rsidR="00CD2D5F" w:rsidRPr="00BB70F2">
        <w:rPr>
          <w:rStyle w:val="Hiperhivatkozs"/>
          <w:color w:val="auto"/>
          <w:u w:val="none"/>
        </w:rPr>
        <w:t xml:space="preserve"> A.:</w:t>
      </w:r>
      <w:r w:rsidR="00CD2D5F" w:rsidRPr="001F31C7">
        <w:rPr>
          <w:rStyle w:val="Hiperhivatkozs"/>
          <w:color w:val="auto"/>
          <w:u w:val="none"/>
        </w:rPr>
        <w:t>Handbook to Life in Ancient Rome.</w:t>
      </w:r>
      <w:r w:rsidR="00CD2D5F" w:rsidRPr="00BB70F2">
        <w:rPr>
          <w:rStyle w:val="Hiperhivatkozs"/>
          <w:color w:val="auto"/>
          <w:u w:val="none"/>
        </w:rPr>
        <w:t xml:space="preserve"> New York, 2004.</w:t>
      </w:r>
    </w:p>
    <w:p w:rsidR="00413907" w:rsidRPr="00BB70F2" w:rsidRDefault="00413907" w:rsidP="001F31C7">
      <w:pPr>
        <w:pStyle w:val="Nincstrkz"/>
        <w:numPr>
          <w:ilvl w:val="0"/>
          <w:numId w:val="13"/>
        </w:numPr>
      </w:pPr>
      <w:r w:rsidRPr="00BB70F2">
        <w:t xml:space="preserve">Carcopino, Jerôme: </w:t>
      </w:r>
      <w:r w:rsidRPr="001F31C7">
        <w:t>Daily Life in Ancient Rome.</w:t>
      </w:r>
      <w:r w:rsidRPr="00BB70F2">
        <w:t xml:space="preserve">  The People and the City at the Height of the Empire. Ed. with Biliogr. and notes by Rowell, Henry T</w:t>
      </w:r>
      <w:r w:rsidR="008D3560">
        <w:t>.</w:t>
      </w:r>
      <w:r w:rsidRPr="00BB70F2">
        <w:t>, transl. by Lorimer, E. O. Harmonrdsworth - Rindwood, 1964.</w:t>
      </w:r>
    </w:p>
    <w:p w:rsidR="00C87A30" w:rsidRPr="00BB70F2" w:rsidRDefault="00C87A30" w:rsidP="001F31C7">
      <w:pPr>
        <w:pStyle w:val="Nincstrkz"/>
        <w:numPr>
          <w:ilvl w:val="0"/>
          <w:numId w:val="13"/>
        </w:numPr>
      </w:pPr>
      <w:r w:rsidRPr="00BB70F2">
        <w:t xml:space="preserve">Gregory, S. Aldrete: </w:t>
      </w:r>
      <w:r w:rsidRPr="001F31C7">
        <w:t>Daily Life in the Roman City Rome, Pompeii, and Ostia.</w:t>
      </w:r>
      <w:r w:rsidRPr="00BB70F2">
        <w:t xml:space="preserve"> (The Greenwood Press Daily Life Throu</w:t>
      </w:r>
      <w:r w:rsidR="00CD2D5F" w:rsidRPr="00BB70F2">
        <w:t>gh History Series). Westport, CT</w:t>
      </w:r>
      <w:r w:rsidRPr="00BB70F2">
        <w:t xml:space="preserve"> – London, 2004</w:t>
      </w:r>
      <w:r w:rsidR="00CD2D5F" w:rsidRPr="00BB70F2">
        <w:t>.</w:t>
      </w:r>
    </w:p>
    <w:p w:rsidR="00BB70F2" w:rsidRPr="001F31C7" w:rsidRDefault="00DE3C1B" w:rsidP="00BB70F2">
      <w:pPr>
        <w:pStyle w:val="Nincstrkz"/>
        <w:numPr>
          <w:ilvl w:val="0"/>
          <w:numId w:val="13"/>
        </w:numPr>
      </w:pPr>
      <w:r w:rsidRPr="00BB70F2">
        <w:t xml:space="preserve">Ürögdy György: </w:t>
      </w:r>
      <w:r w:rsidRPr="001F31C7">
        <w:t>Róma kenyere, Róma aranya.</w:t>
      </w:r>
      <w:r w:rsidRPr="00BB70F2">
        <w:t xml:space="preserve"> Budapest, 1969.</w:t>
      </w:r>
    </w:p>
    <w:p w:rsidR="009E686F" w:rsidRPr="006049F5" w:rsidRDefault="00BB70F2" w:rsidP="00BB70F2">
      <w:pPr>
        <w:pStyle w:val="Nincstrkz"/>
        <w:rPr>
          <w:b/>
        </w:rPr>
      </w:pPr>
      <w:r w:rsidRPr="006049F5">
        <w:rPr>
          <w:b/>
        </w:rPr>
        <w:t>V</w:t>
      </w:r>
      <w:r w:rsidR="006E365E" w:rsidRPr="006049F5">
        <w:rPr>
          <w:b/>
        </w:rPr>
        <w:t>ideók</w:t>
      </w:r>
      <w:r w:rsidR="009E686F" w:rsidRPr="006049F5">
        <w:rPr>
          <w:b/>
        </w:rPr>
        <w:t>:</w:t>
      </w:r>
    </w:p>
    <w:p w:rsidR="009E686F" w:rsidRPr="001F31C7" w:rsidRDefault="009E686F" w:rsidP="00BF45AC">
      <w:pPr>
        <w:pStyle w:val="Nincstrkz"/>
        <w:numPr>
          <w:ilvl w:val="0"/>
          <w:numId w:val="13"/>
        </w:numPr>
        <w:rPr>
          <w:rStyle w:val="Kiemels2"/>
          <w:b w:val="0"/>
          <w:bCs w:val="0"/>
        </w:rPr>
      </w:pPr>
      <w:r w:rsidRPr="00BF45AC">
        <w:t xml:space="preserve">Altertum (Alltagsleben im antiken Rom) </w:t>
      </w:r>
      <w:r w:rsidRPr="00BB70F2">
        <w:t xml:space="preserve">- </w:t>
      </w:r>
      <w:hyperlink r:id="rId6" w:history="1">
        <w:r w:rsidRPr="00BB70F2">
          <w:rPr>
            <w:rStyle w:val="Hiperhivatkozs"/>
          </w:rPr>
          <w:t>https://www.youtube.com/watch?v=srDRjmwuv4A</w:t>
        </w:r>
      </w:hyperlink>
      <w:r w:rsidRPr="001F31C7">
        <w:t>(</w:t>
      </w:r>
      <w:r w:rsidRPr="001F31C7">
        <w:rPr>
          <w:rStyle w:val="Kiemels2"/>
          <w:rFonts w:cs="Arial"/>
          <w:b w:val="0"/>
          <w:bCs w:val="0"/>
          <w:bdr w:val="none" w:sz="0" w:space="0" w:color="auto" w:frame="1"/>
          <w:shd w:val="clear" w:color="auto" w:fill="FFFFFF"/>
        </w:rPr>
        <w:t>Közzététel: 2014. júl. 21.).</w:t>
      </w:r>
    </w:p>
    <w:p w:rsidR="0036036E" w:rsidRPr="00BB70F2" w:rsidRDefault="0036036E" w:rsidP="00BF45AC">
      <w:pPr>
        <w:pStyle w:val="Nincstrkz"/>
        <w:numPr>
          <w:ilvl w:val="0"/>
          <w:numId w:val="13"/>
        </w:numPr>
        <w:rPr>
          <w:rStyle w:val="Kiemels2"/>
          <w:b w:val="0"/>
          <w:bCs w:val="0"/>
        </w:rPr>
      </w:pPr>
      <w:r w:rsidRPr="00BF45AC">
        <w:rPr>
          <w:rStyle w:val="Kiemels2"/>
          <w:b w:val="0"/>
          <w:bCs w:val="0"/>
        </w:rPr>
        <w:t>Rome: Engineering an Empire.</w:t>
      </w:r>
      <w:r w:rsidRPr="00BB70F2">
        <w:rPr>
          <w:rFonts w:cs="Arial"/>
          <w:color w:val="333333"/>
          <w:shd w:val="clear" w:color="auto" w:fill="FFFFFF"/>
        </w:rPr>
        <w:t>Hosted by Peter Weller</w:t>
      </w:r>
      <w:r w:rsidRPr="00BB70F2">
        <w:rPr>
          <w:rStyle w:val="Kiemels2"/>
          <w:b w:val="0"/>
          <w:bCs w:val="0"/>
        </w:rPr>
        <w:t xml:space="preserve"> - </w:t>
      </w:r>
      <w:hyperlink r:id="rId7" w:history="1">
        <w:r w:rsidRPr="00BB70F2">
          <w:rPr>
            <w:rStyle w:val="Hiperhivatkozs"/>
          </w:rPr>
          <w:t>https://www.youtube.com/watch?v=C5obOUDyQ5s</w:t>
        </w:r>
      </w:hyperlink>
      <w:r w:rsidRPr="00BB70F2">
        <w:rPr>
          <w:rStyle w:val="Kiemels2"/>
          <w:b w:val="0"/>
          <w:bCs w:val="0"/>
        </w:rPr>
        <w:t xml:space="preserve"> - </w:t>
      </w:r>
      <w:r w:rsidRPr="00BB70F2">
        <w:rPr>
          <w:rStyle w:val="Kiemels2"/>
          <w:rFonts w:cs="Arial"/>
          <w:b w:val="0"/>
          <w:bCs w:val="0"/>
          <w:color w:val="333333"/>
          <w:bdr w:val="none" w:sz="0" w:space="0" w:color="auto" w:frame="1"/>
          <w:shd w:val="clear" w:color="auto" w:fill="FFFFFF"/>
        </w:rPr>
        <w:t>Közzététel: 2014. máj. 18.</w:t>
      </w:r>
    </w:p>
    <w:p w:rsidR="0036036E" w:rsidRPr="00BB70F2" w:rsidRDefault="00564EE2" w:rsidP="00BF45AC">
      <w:pPr>
        <w:pStyle w:val="Nincstrkz"/>
        <w:numPr>
          <w:ilvl w:val="0"/>
          <w:numId w:val="13"/>
        </w:numPr>
      </w:pPr>
      <w:r w:rsidRPr="00BF45AC">
        <w:t>Technologie und Wissenschaft der Römer. 1-4. (National Geographic)</w:t>
      </w:r>
      <w:r w:rsidR="00BF45AC">
        <w:t>.</w:t>
      </w:r>
      <w:hyperlink r:id="rId8" w:history="1">
        <w:r w:rsidRPr="00BB70F2">
          <w:rPr>
            <w:rStyle w:val="Hiperhivatkozs"/>
          </w:rPr>
          <w:t>https://www.youtube.com/watch?v=ulK_VqnqBsk</w:t>
        </w:r>
      </w:hyperlink>
      <w:hyperlink r:id="rId9" w:history="1">
        <w:r w:rsidRPr="00BB70F2">
          <w:rPr>
            <w:rStyle w:val="Hiperhivatkozs"/>
          </w:rPr>
          <w:t>https://www.youtube.com/watch?v=CdmCNNAY_kc</w:t>
        </w:r>
      </w:hyperlink>
    </w:p>
    <w:p w:rsidR="0036036E" w:rsidRPr="00BB70F2" w:rsidRDefault="00BF45AC" w:rsidP="00BB70F2">
      <w:pPr>
        <w:pStyle w:val="Nincstrkz"/>
      </w:pPr>
      <w:r>
        <w:tab/>
      </w:r>
      <w:hyperlink r:id="rId10" w:history="1">
        <w:r w:rsidR="00564EE2" w:rsidRPr="00BB70F2">
          <w:rPr>
            <w:rStyle w:val="Hiperhivatkozs"/>
          </w:rPr>
          <w:t>https://www.youtube.com/watch?v=OMLW0EAzXp0</w:t>
        </w:r>
      </w:hyperlink>
    </w:p>
    <w:p w:rsidR="0036036E" w:rsidRPr="00BB70F2" w:rsidRDefault="00BF45AC" w:rsidP="00BB70F2">
      <w:pPr>
        <w:pStyle w:val="Nincstrkz"/>
      </w:pPr>
      <w:r>
        <w:tab/>
      </w:r>
      <w:hyperlink r:id="rId11" w:history="1">
        <w:r w:rsidR="00564EE2" w:rsidRPr="00BB70F2">
          <w:rPr>
            <w:rStyle w:val="Hiperhivatkozs"/>
          </w:rPr>
          <w:t>https://www.youtube.com/watch?v=lPOZV175LJA</w:t>
        </w:r>
      </w:hyperlink>
    </w:p>
    <w:p w:rsidR="0036036E" w:rsidRPr="00BB70F2" w:rsidRDefault="00564EE2" w:rsidP="00226C62">
      <w:pPr>
        <w:pStyle w:val="Nincstrkz"/>
        <w:numPr>
          <w:ilvl w:val="0"/>
          <w:numId w:val="13"/>
        </w:numPr>
      </w:pPr>
      <w:r w:rsidRPr="00226C62">
        <w:t>Wissen des Altertums</w:t>
      </w:r>
      <w:r w:rsidR="00226C62">
        <w:t>.</w:t>
      </w:r>
      <w:r w:rsidRPr="00226C62">
        <w:t xml:space="preserve"> Die Römer</w:t>
      </w:r>
      <w:r w:rsidR="00226C62">
        <w:t>.</w:t>
      </w:r>
      <w:r w:rsidRPr="00BB70F2">
        <w:t xml:space="preserve"> - </w:t>
      </w:r>
      <w:hyperlink r:id="rId12" w:history="1">
        <w:r w:rsidR="006E4845" w:rsidRPr="00BB70F2">
          <w:rPr>
            <w:rStyle w:val="Hiperhivatkozs"/>
          </w:rPr>
          <w:t>https://www.youtube.com/watch?v=SgZ6nRnIpJ0</w:t>
        </w:r>
      </w:hyperlink>
      <w:r w:rsidR="006E4845" w:rsidRPr="00BB70F2">
        <w:t xml:space="preserve"> (angol nyelven ugyanez: </w:t>
      </w:r>
      <w:r w:rsidR="00086EA7" w:rsidRPr="00BB70F2">
        <w:t xml:space="preserve">lásd </w:t>
      </w:r>
      <w:r w:rsidR="006E4845" w:rsidRPr="00BB70F2">
        <w:t>a következő</w:t>
      </w:r>
      <w:r w:rsidR="00086EA7" w:rsidRPr="00BB70F2">
        <w:t>t</w:t>
      </w:r>
      <w:r w:rsidR="006E4845" w:rsidRPr="00BB70F2">
        <w:t>)</w:t>
      </w:r>
    </w:p>
    <w:p w:rsidR="00444153" w:rsidRPr="00444153" w:rsidRDefault="00F03F0D" w:rsidP="00444153">
      <w:pPr>
        <w:pStyle w:val="Nincstrkz"/>
        <w:numPr>
          <w:ilvl w:val="0"/>
          <w:numId w:val="13"/>
        </w:numPr>
      </w:pPr>
      <w:r w:rsidRPr="00226C62">
        <w:t>What the Ancients Knew – Rome.</w:t>
      </w:r>
      <w:r w:rsidRPr="00BB70F2">
        <w:rPr>
          <w:rFonts w:cs="Arial"/>
          <w:color w:val="333333"/>
          <w:shd w:val="clear" w:color="auto" w:fill="FFFFFF"/>
        </w:rPr>
        <w:t>Hosted by Jack Turner. Published by Discovery Channel, 2008.</w:t>
      </w:r>
      <w:r w:rsidRPr="00BB70F2">
        <w:t xml:space="preserve"> (Mp4 video) – 49:30 - </w:t>
      </w:r>
      <w:hyperlink r:id="rId13" w:history="1">
        <w:r w:rsidRPr="00BB70F2">
          <w:rPr>
            <w:rStyle w:val="Hiperhivatkozs"/>
          </w:rPr>
          <w:t>https://www.youtube.com/watch?v=BNbGjI-MEXE</w:t>
        </w:r>
      </w:hyperlink>
      <w:r w:rsidRPr="00BB70F2">
        <w:t>. - Közzététel: 2012. dec. 30.</w:t>
      </w:r>
      <w:r w:rsidR="00086EA7" w:rsidRPr="00BB70F2">
        <w:t xml:space="preserve"> (ugyanez németül: ld. az előzőt</w:t>
      </w:r>
      <w:r w:rsidR="006E4845" w:rsidRPr="00BB70F2">
        <w:t>)</w:t>
      </w:r>
    </w:p>
    <w:p w:rsidR="00444153" w:rsidRPr="00C820F7" w:rsidRDefault="00444153" w:rsidP="00444153">
      <w:pPr>
        <w:pStyle w:val="Nincstrkz"/>
        <w:numPr>
          <w:ilvl w:val="0"/>
          <w:numId w:val="13"/>
        </w:numPr>
        <w:rPr>
          <w:rStyle w:val="Hiperhivatkozs"/>
          <w:color w:val="auto"/>
          <w:u w:val="none"/>
        </w:rPr>
      </w:pPr>
      <w:r w:rsidRPr="00444153">
        <w:rPr>
          <w:rFonts w:eastAsia="Times New Roman" w:cs="Times New Roman"/>
          <w:sz w:val="21"/>
          <w:szCs w:val="21"/>
          <w:lang w:eastAsia="hu-HU"/>
        </w:rPr>
        <w:t>Wie leben die Römer in der Stadt?</w:t>
      </w:r>
      <w:r>
        <w:rPr>
          <w:rFonts w:eastAsia="Times New Roman" w:cs="Times New Roman"/>
          <w:sz w:val="21"/>
          <w:szCs w:val="21"/>
          <w:lang w:eastAsia="hu-HU"/>
        </w:rPr>
        <w:t xml:space="preserve"> (14:28).</w:t>
      </w:r>
      <w:r w:rsidRPr="00444153">
        <w:rPr>
          <w:rFonts w:eastAsia="Times New Roman" w:cs="Times New Roman"/>
          <w:sz w:val="21"/>
          <w:szCs w:val="21"/>
          <w:lang w:eastAsia="hu-HU"/>
        </w:rPr>
        <w:t xml:space="preserve"> - </w:t>
      </w:r>
      <w:hyperlink r:id="rId14" w:history="1">
        <w:r w:rsidRPr="00A96A4A">
          <w:rPr>
            <w:rStyle w:val="Hiperhivatkozs"/>
          </w:rPr>
          <w:t>https://www.planet-schule.de/sf/filme-online.php?film=8626</w:t>
        </w:r>
      </w:hyperlink>
    </w:p>
    <w:p w:rsidR="00C820F7" w:rsidRPr="00C820F7" w:rsidRDefault="00C820F7" w:rsidP="00444153">
      <w:pPr>
        <w:pStyle w:val="Nincstrkz"/>
        <w:numPr>
          <w:ilvl w:val="0"/>
          <w:numId w:val="13"/>
        </w:numPr>
        <w:rPr>
          <w:rStyle w:val="Hiperhivatkozs"/>
          <w:color w:val="auto"/>
          <w:u w:val="none"/>
        </w:rPr>
      </w:pPr>
      <w:r>
        <w:rPr>
          <w:rStyle w:val="Hiperhivatkozs"/>
        </w:rPr>
        <w:t>Fotók:</w:t>
      </w:r>
    </w:p>
    <w:p w:rsidR="00C820F7" w:rsidRDefault="00C820F7" w:rsidP="00C820F7">
      <w:pPr>
        <w:pStyle w:val="Nincstrkz"/>
        <w:numPr>
          <w:ilvl w:val="0"/>
          <w:numId w:val="13"/>
        </w:numPr>
      </w:pPr>
      <w:r w:rsidRPr="00C820F7">
        <w:t>https://www.flickr.com/groups/tus_fotos_de_romanorum_vita/</w:t>
      </w:r>
    </w:p>
    <w:p w:rsidR="00444153" w:rsidRPr="00444153" w:rsidRDefault="00444153" w:rsidP="00444153">
      <w:pPr>
        <w:pStyle w:val="Nincstrkz"/>
        <w:numPr>
          <w:ilvl w:val="0"/>
          <w:numId w:val="13"/>
        </w:numPr>
      </w:pPr>
    </w:p>
    <w:p w:rsidR="00564EE2" w:rsidRPr="00BB70F2" w:rsidRDefault="00564EE2" w:rsidP="00BB70F2">
      <w:pPr>
        <w:pStyle w:val="Nincstrkz"/>
      </w:pPr>
    </w:p>
    <w:p w:rsidR="009E686F" w:rsidRPr="00BB70F2" w:rsidRDefault="009E686F" w:rsidP="00BB70F2">
      <w:pPr>
        <w:pStyle w:val="Nincstrkz"/>
      </w:pPr>
    </w:p>
    <w:p w:rsidR="000D06DD" w:rsidRPr="00C43AEE" w:rsidRDefault="009C3447" w:rsidP="00BB70F2">
      <w:pPr>
        <w:pStyle w:val="Nincstrkz"/>
        <w:rPr>
          <w:b/>
          <w:sz w:val="32"/>
          <w:szCs w:val="32"/>
        </w:rPr>
      </w:pPr>
      <w:r w:rsidRPr="00C43AEE">
        <w:rPr>
          <w:b/>
          <w:sz w:val="32"/>
          <w:szCs w:val="32"/>
        </w:rPr>
        <w:t>Források és szakirodalom az egyes témákhoz</w:t>
      </w:r>
    </w:p>
    <w:p w:rsidR="00226C62" w:rsidRPr="00226C62" w:rsidRDefault="00226C62" w:rsidP="00BB70F2">
      <w:pPr>
        <w:pStyle w:val="Nincstrkz"/>
        <w:rPr>
          <w:b/>
          <w:sz w:val="28"/>
          <w:szCs w:val="28"/>
        </w:rPr>
      </w:pPr>
    </w:p>
    <w:p w:rsidR="000F39EF" w:rsidRDefault="000F39EF" w:rsidP="000F39EF">
      <w:pPr>
        <w:pStyle w:val="Listaszerbekezds"/>
        <w:numPr>
          <w:ilvl w:val="0"/>
          <w:numId w:val="15"/>
        </w:numPr>
        <w:rPr>
          <w:b/>
          <w:sz w:val="28"/>
          <w:szCs w:val="28"/>
        </w:rPr>
      </w:pPr>
      <w:r w:rsidRPr="000F39EF">
        <w:rPr>
          <w:b/>
          <w:sz w:val="28"/>
          <w:szCs w:val="28"/>
        </w:rPr>
        <w:t>A római élet szereplői és helyszínei: szabadok – felszabadítottak - rabszolgák, polgárok és incolák, város és falu.</w:t>
      </w:r>
    </w:p>
    <w:p w:rsidR="000F39EF" w:rsidRPr="000F39EF" w:rsidRDefault="000F39EF" w:rsidP="000F39EF">
      <w:pPr>
        <w:pStyle w:val="Nincstrkz"/>
      </w:pPr>
      <w:r w:rsidRPr="000F39EF">
        <w:lastRenderedPageBreak/>
        <w:t xml:space="preserve">Az </w:t>
      </w:r>
      <w:r>
        <w:t xml:space="preserve">emberek személyi-jogi státusza: szabadok (szabadon születettek és felszabadítottak) és rabszolgák. </w:t>
      </w:r>
      <w:r w:rsidR="00C46B0C">
        <w:t xml:space="preserve">Patriciusok és plebeiusok. </w:t>
      </w:r>
      <w:r>
        <w:t>Római polgárok és idegen jogállásúak. Polgárok és incolák.</w:t>
      </w:r>
      <w:r w:rsidR="00C46B0C">
        <w:t xml:space="preserve"> A </w:t>
      </w:r>
      <w:r w:rsidR="008D3560">
        <w:t>rendi-</w:t>
      </w:r>
      <w:r w:rsidR="00C46B0C">
        <w:t xml:space="preserve">szociális rétegződés: </w:t>
      </w:r>
      <w:r w:rsidR="008D3560">
        <w:t>s</w:t>
      </w:r>
      <w:r w:rsidR="00C46B0C">
        <w:t>enatorok, lovagok, városi elit, plebeiusok.</w:t>
      </w:r>
    </w:p>
    <w:p w:rsidR="000F39EF" w:rsidRPr="00BB70F2" w:rsidRDefault="000F39EF" w:rsidP="000F39EF">
      <w:pPr>
        <w:pStyle w:val="Nincstrkz"/>
      </w:pPr>
      <w:r w:rsidRPr="00BB70F2">
        <w:t xml:space="preserve">Városszerkezet, </w:t>
      </w:r>
      <w:r>
        <w:t xml:space="preserve">város és territoriuma, </w:t>
      </w:r>
      <w:r w:rsidRPr="00BB70F2">
        <w:t>város és falu viszonya.Roma aeterna. Róma városának topográfiája</w:t>
      </w:r>
    </w:p>
    <w:p w:rsidR="000F39EF" w:rsidRPr="003620E5" w:rsidRDefault="000F39EF" w:rsidP="000F39EF">
      <w:pPr>
        <w:pStyle w:val="Nincstrkz"/>
        <w:rPr>
          <w:b/>
        </w:rPr>
      </w:pPr>
      <w:r w:rsidRPr="003620E5">
        <w:rPr>
          <w:b/>
        </w:rPr>
        <w:t xml:space="preserve">Fogalmak: </w:t>
      </w:r>
    </w:p>
    <w:p w:rsidR="000F39EF" w:rsidRPr="00BB70F2" w:rsidRDefault="00C46B0C" w:rsidP="000F39EF">
      <w:pPr>
        <w:pStyle w:val="Nincstrkz"/>
      </w:pPr>
      <w:r>
        <w:t>Patricius, plebeius, gens, liber, ingenuus, libertus, servus, civis Romanus, peregrinus, helyi polgárjog, incola, senator, eques equo publico/eques Romanus, decurio, ordo, u</w:t>
      </w:r>
      <w:r w:rsidR="000F39EF">
        <w:t xml:space="preserve">rbs, oppidum, civitas, municipium, colonia; vicus, canabae; groma, pomerium, cardo,decumanus, insula, porta, via, semita, angiportus, fundula, forum,  territorium, centuriatio.  </w:t>
      </w:r>
    </w:p>
    <w:p w:rsidR="000F39EF" w:rsidRPr="003620E5" w:rsidRDefault="000F39EF" w:rsidP="000F39EF">
      <w:pPr>
        <w:pStyle w:val="Nincstrkz"/>
        <w:rPr>
          <w:b/>
        </w:rPr>
      </w:pPr>
      <w:r w:rsidRPr="003620E5">
        <w:rPr>
          <w:b/>
        </w:rPr>
        <w:t>Források:</w:t>
      </w:r>
    </w:p>
    <w:p w:rsidR="004A0C47" w:rsidRDefault="004A0C47" w:rsidP="000F39EF">
      <w:pPr>
        <w:pStyle w:val="Nincstrkz"/>
        <w:numPr>
          <w:ilvl w:val="0"/>
          <w:numId w:val="13"/>
        </w:numPr>
      </w:pPr>
      <w:r>
        <w:t xml:space="preserve">Gaius, Inst. III 9-12; IV 13; V 14-15; VI 25-27. </w:t>
      </w:r>
      <w:r w:rsidR="005B6CB7">
        <w:t xml:space="preserve">= Szgyt 4.1.1, 185-186. l. </w:t>
      </w:r>
      <w:r>
        <w:t>VII 48-53. = Szgyt</w:t>
      </w:r>
      <w:r w:rsidR="005B6CB7">
        <w:t xml:space="preserve"> 188-189. l.</w:t>
      </w:r>
    </w:p>
    <w:p w:rsidR="004A0C47" w:rsidRDefault="004A0C47" w:rsidP="000F39EF">
      <w:pPr>
        <w:pStyle w:val="Nincstrkz"/>
        <w:numPr>
          <w:ilvl w:val="0"/>
          <w:numId w:val="13"/>
        </w:numPr>
      </w:pPr>
      <w:r>
        <w:t>Iust. Inst I 3; I 4; I 5</w:t>
      </w:r>
      <w:r w:rsidR="005B6CB7">
        <w:t xml:space="preserve"> = Szgyt. 4.1.2, 186-188. l.</w:t>
      </w:r>
    </w:p>
    <w:p w:rsidR="004A0C47" w:rsidRDefault="004A0C47" w:rsidP="000F39EF">
      <w:pPr>
        <w:pStyle w:val="Nincstrkz"/>
        <w:numPr>
          <w:ilvl w:val="0"/>
          <w:numId w:val="13"/>
        </w:numPr>
      </w:pPr>
      <w:r>
        <w:t>Varro, R. r.  4,1,7.</w:t>
      </w:r>
      <w:r w:rsidR="005B6CB7">
        <w:t xml:space="preserve"> = Szgyt 191-192. l.</w:t>
      </w:r>
    </w:p>
    <w:p w:rsidR="000F39EF" w:rsidRPr="00BB70F2" w:rsidRDefault="000F39EF" w:rsidP="000F39EF">
      <w:pPr>
        <w:pStyle w:val="Nincstrkz"/>
        <w:numPr>
          <w:ilvl w:val="0"/>
          <w:numId w:val="13"/>
        </w:numPr>
      </w:pPr>
      <w:r w:rsidRPr="00BB70F2">
        <w:t xml:space="preserve">Curiosum urbis Romae és Notitia urbis Romae =Róma városának I. Constantinus-kori leírása): </w:t>
      </w:r>
      <w:hyperlink r:id="rId15" w:history="1">
        <w:r w:rsidRPr="00BB70F2">
          <w:rPr>
            <w:rStyle w:val="Hiperhivatkozs"/>
          </w:rPr>
          <w:t>http://penelope.uchicago.edu/Thayer/E/Gazetteer/Places/Europe/Italy/Lazio/Roma/Rome/_Texts/Regionaries/home.html</w:t>
        </w:r>
      </w:hyperlink>
    </w:p>
    <w:p w:rsidR="00A75777" w:rsidRDefault="00A75777" w:rsidP="000F39EF">
      <w:pPr>
        <w:pStyle w:val="Nincstrkz"/>
        <w:numPr>
          <w:ilvl w:val="0"/>
          <w:numId w:val="13"/>
        </w:numPr>
      </w:pPr>
      <w:r>
        <w:t>RR</w:t>
      </w:r>
      <w:r w:rsidR="000F39EF">
        <w:t>N 14-22. l.</w:t>
      </w:r>
    </w:p>
    <w:p w:rsidR="000F39EF" w:rsidRPr="00BB70F2" w:rsidRDefault="000F39EF" w:rsidP="000F39EF">
      <w:pPr>
        <w:pStyle w:val="Nincstrkz"/>
        <w:numPr>
          <w:ilvl w:val="0"/>
          <w:numId w:val="13"/>
        </w:numPr>
      </w:pPr>
    </w:p>
    <w:p w:rsidR="000F39EF" w:rsidRPr="003620E5" w:rsidRDefault="000F39EF" w:rsidP="000F39EF">
      <w:pPr>
        <w:pStyle w:val="Nincstrkz"/>
        <w:rPr>
          <w:b/>
        </w:rPr>
      </w:pPr>
      <w:r w:rsidRPr="003620E5">
        <w:rPr>
          <w:b/>
        </w:rPr>
        <w:t>Irodalom:</w:t>
      </w:r>
    </w:p>
    <w:p w:rsidR="000F39EF" w:rsidRPr="00BB70F2" w:rsidRDefault="000F39EF" w:rsidP="000F39EF">
      <w:pPr>
        <w:pStyle w:val="Nincstrkz"/>
        <w:numPr>
          <w:ilvl w:val="0"/>
          <w:numId w:val="13"/>
        </w:numPr>
      </w:pPr>
      <w:r w:rsidRPr="00BB70F2">
        <w:t xml:space="preserve">Grüll Tibor: Az utolsó birodalom. Az imperium Romanum természetrajza. Budapest, 2007. (Urbanizáció és polgárjog-adományozás c. fejezet). 78-. (elérhető: </w:t>
      </w:r>
      <w:hyperlink r:id="rId16" w:anchor="v=onepage&amp;q=urbaniz%C3%A1ci%C3%B3%2C%20R%C3%B3ma&amp;f=false" w:history="1">
        <w:r w:rsidRPr="00BB70F2">
          <w:rPr>
            <w:rStyle w:val="Hiperhivatkozs"/>
          </w:rPr>
          <w:t>https://books.google.hu/books?id=l_4c0ejQxBsC&amp;pg=PA78&amp;lpg=PA78&amp;dq=urbaniz%C3%A1ci%C3%B3,+R%C3%B3ma&amp;source=bl&amp;ots=6UtIHvfh-w&amp;sig=bfoOdYhvHNgTfNAeqHwP48xl00Q&amp;hl=hu&amp;sa=X&amp;ved=0ahUKEwjCxrWh19jKAhUJvRoKHbWNBW4Q6AEIPjAG#v=onepage&amp;q=urbaniz%C3%A1ci%C3%B3%2C%20R%C3%B3ma&amp;f=false</w:t>
        </w:r>
      </w:hyperlink>
      <w:r w:rsidRPr="00BB70F2">
        <w:t xml:space="preserve"> (néhány oldal takarva).</w:t>
      </w:r>
    </w:p>
    <w:p w:rsidR="000F39EF" w:rsidRPr="00BB70F2" w:rsidRDefault="000F39EF" w:rsidP="000F39EF">
      <w:pPr>
        <w:pStyle w:val="Nincstrkz"/>
        <w:numPr>
          <w:ilvl w:val="0"/>
          <w:numId w:val="13"/>
        </w:numPr>
      </w:pPr>
      <w:r w:rsidRPr="00BB70F2">
        <w:t xml:space="preserve">Grüll Tibor: Tizenkét tétel a Római Birodalomról. 2000. Irodalmi és társadalmi havilap. 2004, 7-8. szám (július-augusztus). Digitalizált változat: </w:t>
      </w:r>
      <w:hyperlink r:id="rId17" w:history="1">
        <w:r w:rsidRPr="00BB70F2">
          <w:rPr>
            <w:rStyle w:val="Hiperhivatkozs"/>
          </w:rPr>
          <w:t>http://ketezer.hu/2004/07/tizenket-tetel-a-romai-birodalomrol/</w:t>
        </w:r>
      </w:hyperlink>
    </w:p>
    <w:p w:rsidR="000F39EF" w:rsidRPr="00BB70F2" w:rsidRDefault="000F39EF" w:rsidP="000F39EF">
      <w:pPr>
        <w:pStyle w:val="Nincstrkz"/>
        <w:numPr>
          <w:ilvl w:val="0"/>
          <w:numId w:val="13"/>
        </w:numPr>
      </w:pPr>
      <w:r w:rsidRPr="00BB70F2">
        <w:t xml:space="preserve">Szabó Edit: Hódítás és integráció. Városok a Római Birodalomban. Ókor 13, 2014,1. szám = </w:t>
      </w:r>
      <w:hyperlink r:id="rId18" w:history="1">
        <w:r w:rsidRPr="00BB70F2">
          <w:rPr>
            <w:rStyle w:val="Hiperhivatkozs"/>
          </w:rPr>
          <w:t>http://okorportal.hu/wp-content/uploads/2015/03/2014_01_szaboe.pdf</w:t>
        </w:r>
      </w:hyperlink>
      <w:r w:rsidRPr="00BB70F2">
        <w:t>.</w:t>
      </w:r>
    </w:p>
    <w:p w:rsidR="000F39EF" w:rsidRPr="00BB70F2" w:rsidRDefault="000F39EF" w:rsidP="000F39EF">
      <w:pPr>
        <w:pStyle w:val="Nincstrkz"/>
        <w:numPr>
          <w:ilvl w:val="0"/>
          <w:numId w:val="13"/>
        </w:numPr>
      </w:pPr>
      <w:r w:rsidRPr="00BB70F2">
        <w:t xml:space="preserve">Szepessy in RRN 9-13.l. </w:t>
      </w:r>
    </w:p>
    <w:p w:rsidR="000F39EF" w:rsidRPr="00BB70F2" w:rsidRDefault="000F39EF" w:rsidP="000F39EF">
      <w:pPr>
        <w:pStyle w:val="Nincstrkz"/>
        <w:numPr>
          <w:ilvl w:val="0"/>
          <w:numId w:val="13"/>
        </w:numPr>
      </w:pPr>
      <w:r w:rsidRPr="00BB70F2">
        <w:t xml:space="preserve">Platner, S. B. - Ashby, T.: A Topographical Dictionary of Ancient Rome. Oxford, 1929. - </w:t>
      </w:r>
      <w:hyperlink r:id="rId19" w:history="1">
        <w:r w:rsidRPr="00A96A4A">
          <w:rPr>
            <w:rStyle w:val="Hiperhivatkozs"/>
          </w:rPr>
          <w:t>http://penelope.uchicago.edu/Thayer/E/Gazetteer/Places/Europe/Italy/Lazio/Roma/Rome/_Texts/PLATOP*/home.html</w:t>
        </w:r>
      </w:hyperlink>
    </w:p>
    <w:p w:rsidR="000F39EF" w:rsidRPr="00BB70F2" w:rsidRDefault="000F39EF" w:rsidP="000F39EF">
      <w:pPr>
        <w:pStyle w:val="Nincstrkz"/>
        <w:numPr>
          <w:ilvl w:val="0"/>
          <w:numId w:val="13"/>
        </w:numPr>
      </w:pPr>
      <w:r w:rsidRPr="00BB70F2">
        <w:t>Richardson Jr., L.: A new Topographical Dictionary of Ancient Romae. Baltimore / London, 1992.</w:t>
      </w:r>
    </w:p>
    <w:p w:rsidR="000F39EF" w:rsidRDefault="000F39EF" w:rsidP="000F39EF">
      <w:pPr>
        <w:pStyle w:val="Nincstrkz"/>
        <w:numPr>
          <w:ilvl w:val="0"/>
          <w:numId w:val="13"/>
        </w:numPr>
      </w:pPr>
      <w:r w:rsidRPr="00BB70F2">
        <w:t>Lançon, Bertrand: Rome in Late Antiquity: Everyday Life and Urban Change, AD 312-609. Transl. by A. Nevill. New York, 2000, 17-19. -https://books.google.hu/books?id=HX6ERoUS6yYC&amp;pg=PA18&amp;lpg=PA18&amp;dq=curiosum+urbis+Romae&amp;source=bl&amp;ots=qMv86jc2yx&amp;sig=YoCaa9kBbCvJ6BTYvcxpRoRq3S8&amp;hl=hu&amp;sa=X&amp;ved=0ahUKEwjBk9uI0YPLAhUFiywKHYvpAxsQ6AEIXTAI#v=onepage&amp;q=curiosum%20urbis%20Romae&amp;f=false</w:t>
      </w:r>
    </w:p>
    <w:p w:rsidR="000F39EF" w:rsidRPr="00FE3D3F" w:rsidRDefault="000F39EF" w:rsidP="000F39EF">
      <w:pPr>
        <w:pStyle w:val="Nincstrkz"/>
        <w:rPr>
          <w:b/>
        </w:rPr>
      </w:pPr>
      <w:r w:rsidRPr="00FE3D3F">
        <w:rPr>
          <w:b/>
        </w:rPr>
        <w:t>Video:</w:t>
      </w:r>
    </w:p>
    <w:p w:rsidR="000F39EF" w:rsidRPr="00BB70F2" w:rsidRDefault="000F39EF" w:rsidP="000F39EF">
      <w:pPr>
        <w:pStyle w:val="Nincstrkz"/>
        <w:numPr>
          <w:ilvl w:val="0"/>
          <w:numId w:val="13"/>
        </w:numPr>
        <w:rPr>
          <w:rStyle w:val="Kiemels2"/>
          <w:b w:val="0"/>
          <w:bCs w:val="0"/>
        </w:rPr>
      </w:pPr>
      <w:r w:rsidRPr="00FE3D3F">
        <w:t>Pompei reconstruite.</w:t>
      </w:r>
      <w:r w:rsidRPr="00BB70F2">
        <w:t xml:space="preserve"> (18:24) - </w:t>
      </w:r>
      <w:hyperlink r:id="rId20" w:anchor="t=5.081" w:history="1">
        <w:r w:rsidRPr="00BB70F2">
          <w:rPr>
            <w:rStyle w:val="Hiperhivatkozs"/>
          </w:rPr>
          <w:t>https://www.youtube.com/watch?v=W30UvakY5p4#t=5.081</w:t>
        </w:r>
      </w:hyperlink>
      <w:r w:rsidRPr="00BB70F2">
        <w:t xml:space="preserve"> - </w:t>
      </w:r>
      <w:r w:rsidRPr="00BB70F2">
        <w:rPr>
          <w:rStyle w:val="Kiemels2"/>
          <w:rFonts w:cs="Arial"/>
          <w:b w:val="0"/>
          <w:bCs w:val="0"/>
          <w:color w:val="333333"/>
          <w:bdr w:val="none" w:sz="0" w:space="0" w:color="auto" w:frame="1"/>
          <w:shd w:val="clear" w:color="auto" w:fill="FFFFFF"/>
        </w:rPr>
        <w:t>Közzététel: 2013. szept. 2.</w:t>
      </w:r>
    </w:p>
    <w:p w:rsidR="000F39EF" w:rsidRPr="00BB70F2" w:rsidRDefault="000F39EF" w:rsidP="000F39EF">
      <w:pPr>
        <w:pStyle w:val="Nincstrkz"/>
        <w:numPr>
          <w:ilvl w:val="0"/>
          <w:numId w:val="13"/>
        </w:numPr>
      </w:pPr>
      <w:r w:rsidRPr="00BB70F2">
        <w:t xml:space="preserve">Rome Reconstructed. Roman Forum. (9:56).- </w:t>
      </w:r>
      <w:hyperlink r:id="rId21" w:history="1">
        <w:r w:rsidRPr="00BB70F2">
          <w:rPr>
            <w:rStyle w:val="Hiperhivatkozs"/>
          </w:rPr>
          <w:t>https://www.youtube.com/watch?v=BwAW80IASlM</w:t>
        </w:r>
      </w:hyperlink>
      <w:r w:rsidRPr="00BB70F2">
        <w:t xml:space="preserve"> -Közzététel: 2013. ápr. 28.</w:t>
      </w:r>
    </w:p>
    <w:p w:rsidR="000F39EF" w:rsidRDefault="000F39EF" w:rsidP="000F39EF">
      <w:pPr>
        <w:pStyle w:val="Nincstrkz"/>
        <w:numPr>
          <w:ilvl w:val="0"/>
          <w:numId w:val="13"/>
        </w:numPr>
      </w:pPr>
      <w:r w:rsidRPr="00BB70F2">
        <w:t xml:space="preserve">Rome Reconstructed 2. The Colosseum. (6:02). - </w:t>
      </w:r>
      <w:hyperlink r:id="rId22" w:history="1">
        <w:r w:rsidRPr="00BB70F2">
          <w:rPr>
            <w:rStyle w:val="Hiperhivatkozs"/>
          </w:rPr>
          <w:t>https://www.youtube.com/watch?v=Yq3egTcNBOY</w:t>
        </w:r>
      </w:hyperlink>
      <w:r w:rsidRPr="00BB70F2">
        <w:t xml:space="preserve"> - Közzététel: 2013. ápr. 29.</w:t>
      </w:r>
    </w:p>
    <w:p w:rsidR="000F39EF" w:rsidRPr="00F10E8A" w:rsidRDefault="000F39EF" w:rsidP="000F39EF">
      <w:pPr>
        <w:pStyle w:val="Nincstrkz"/>
        <w:numPr>
          <w:ilvl w:val="0"/>
          <w:numId w:val="13"/>
        </w:numPr>
        <w:rPr>
          <w:rStyle w:val="Kiemels2"/>
          <w:b w:val="0"/>
          <w:bCs w:val="0"/>
        </w:rPr>
      </w:pPr>
      <w:r w:rsidRPr="001F0B3C">
        <w:lastRenderedPageBreak/>
        <w:t>Ancient Rome (higher resolution)</w:t>
      </w:r>
      <w:r>
        <w:rPr>
          <w:rFonts w:ascii="Arial" w:hAnsi="Arial" w:cs="Arial"/>
          <w:color w:val="333333"/>
          <w:sz w:val="20"/>
          <w:szCs w:val="20"/>
          <w:shd w:val="clear" w:color="auto" w:fill="FFFFFF"/>
        </w:rPr>
        <w:t xml:space="preserve">A project between Khan Academy and Rome Reborn. Speakers: Dr. Bernard Frischer and Dr. Steven Zucker </w:t>
      </w:r>
      <w:r>
        <w:t xml:space="preserve">- </w:t>
      </w:r>
      <w:hyperlink r:id="rId23" w:history="1">
        <w:r w:rsidRPr="00A96A4A">
          <w:rPr>
            <w:rStyle w:val="Hiperhivatkozs"/>
          </w:rPr>
          <w:t>https://www.youtube.com/watch?v=e_phjB19ZEg</w:t>
        </w:r>
      </w:hyperlink>
      <w:r>
        <w:t xml:space="preserve"> - </w:t>
      </w:r>
      <w:r>
        <w:rPr>
          <w:rStyle w:val="Kiemels2"/>
          <w:rFonts w:ascii="Arial" w:hAnsi="Arial" w:cs="Arial"/>
          <w:b w:val="0"/>
          <w:bCs w:val="0"/>
          <w:color w:val="333333"/>
          <w:sz w:val="20"/>
          <w:szCs w:val="20"/>
          <w:bdr w:val="none" w:sz="0" w:space="0" w:color="auto" w:frame="1"/>
          <w:shd w:val="clear" w:color="auto" w:fill="FFFFFF"/>
        </w:rPr>
        <w:t>Közzététel: 2015. aug. 12.</w:t>
      </w:r>
    </w:p>
    <w:p w:rsidR="000F39EF" w:rsidRPr="000F39EF" w:rsidRDefault="000F39EF" w:rsidP="000F39EF">
      <w:pPr>
        <w:pStyle w:val="Nincstrkz"/>
        <w:numPr>
          <w:ilvl w:val="0"/>
          <w:numId w:val="13"/>
        </w:numPr>
      </w:pPr>
      <w:r w:rsidRPr="00F10E8A">
        <w:t>BBC Building the Ancient City Athens and Rome 2of2 Rome</w:t>
      </w:r>
      <w:r>
        <w:t xml:space="preserve">. (58:59) - </w:t>
      </w:r>
      <w:hyperlink r:id="rId24" w:history="1">
        <w:r w:rsidRPr="00A96A4A">
          <w:rPr>
            <w:rStyle w:val="Hiperhivatkozs"/>
          </w:rPr>
          <w:t>https://www.youtube.com/watch?v=XfwBBB8YOvk</w:t>
        </w:r>
      </w:hyperlink>
      <w:r>
        <w:t xml:space="preserve"> - </w:t>
      </w:r>
      <w:r w:rsidRPr="00365F9B">
        <w:t>Közzététel: 2015. aug. 28.</w:t>
      </w:r>
    </w:p>
    <w:p w:rsidR="000F39EF" w:rsidRDefault="000F39EF" w:rsidP="000F39EF">
      <w:pPr>
        <w:pStyle w:val="Nincstrkz"/>
        <w:ind w:left="720"/>
        <w:rPr>
          <w:b/>
          <w:sz w:val="28"/>
          <w:szCs w:val="28"/>
        </w:rPr>
      </w:pPr>
    </w:p>
    <w:p w:rsidR="00226C62" w:rsidRPr="00C43AEE" w:rsidRDefault="00641A2A" w:rsidP="000F39EF">
      <w:pPr>
        <w:pStyle w:val="Nincstrkz"/>
        <w:numPr>
          <w:ilvl w:val="0"/>
          <w:numId w:val="15"/>
        </w:numPr>
        <w:rPr>
          <w:b/>
          <w:sz w:val="28"/>
          <w:szCs w:val="28"/>
        </w:rPr>
      </w:pPr>
      <w:r w:rsidRPr="00C43AEE">
        <w:rPr>
          <w:b/>
          <w:sz w:val="28"/>
          <w:szCs w:val="28"/>
        </w:rPr>
        <w:t>Hétköznapok és ünnepek: a római időszámítás és naptár.</w:t>
      </w:r>
    </w:p>
    <w:p w:rsidR="00887258" w:rsidRPr="00BB70F2" w:rsidRDefault="00887258" w:rsidP="00BB70F2">
      <w:pPr>
        <w:pStyle w:val="Nincstrkz"/>
      </w:pPr>
      <w:r w:rsidRPr="00226C62">
        <w:rPr>
          <w:b/>
        </w:rPr>
        <w:t>Fogalmak</w:t>
      </w:r>
      <w:r w:rsidRPr="00BB70F2">
        <w:t>:</w:t>
      </w:r>
    </w:p>
    <w:p w:rsidR="009C3447" w:rsidRPr="00BB70F2" w:rsidRDefault="0061420B" w:rsidP="00BB70F2">
      <w:pPr>
        <w:pStyle w:val="Nincstrkz"/>
      </w:pPr>
      <w:r>
        <w:t>L</w:t>
      </w:r>
      <w:r w:rsidR="00AD4C4B" w:rsidRPr="00BB70F2">
        <w:t>unaris és</w:t>
      </w:r>
      <w:r w:rsidR="00856A82" w:rsidRPr="00BB70F2">
        <w:t xml:space="preserve"> szoláris időszámítás, Iulianus naptár, kalendae, nonae, idus, </w:t>
      </w:r>
      <w:r w:rsidR="00887258" w:rsidRPr="00BB70F2">
        <w:t>fas, nefas, dies fasti, dies nefasti, dies fasti comitiales, dies nefasti piaculum, dies endoitioexitio nefas</w:t>
      </w:r>
      <w:r w:rsidR="009C3447" w:rsidRPr="00BB70F2">
        <w:t>,</w:t>
      </w:r>
    </w:p>
    <w:p w:rsidR="00641A2A" w:rsidRPr="00226C62" w:rsidRDefault="00887258" w:rsidP="00BB70F2">
      <w:pPr>
        <w:pStyle w:val="Nincstrkz"/>
        <w:rPr>
          <w:b/>
        </w:rPr>
      </w:pPr>
      <w:r w:rsidRPr="00226C62">
        <w:rPr>
          <w:b/>
        </w:rPr>
        <w:t>Források:</w:t>
      </w:r>
    </w:p>
    <w:p w:rsidR="00430699" w:rsidRPr="00BB70F2" w:rsidRDefault="00430699" w:rsidP="00226C62">
      <w:pPr>
        <w:pStyle w:val="Nincstrkz"/>
        <w:numPr>
          <w:ilvl w:val="0"/>
          <w:numId w:val="13"/>
        </w:numPr>
      </w:pPr>
      <w:r w:rsidRPr="00BB70F2">
        <w:t>Fasti Antiates Maiores,</w:t>
      </w:r>
    </w:p>
    <w:p w:rsidR="00856A82" w:rsidRPr="00BB70F2" w:rsidRDefault="00430699" w:rsidP="00226C62">
      <w:pPr>
        <w:pStyle w:val="Nincstrkz"/>
        <w:numPr>
          <w:ilvl w:val="0"/>
          <w:numId w:val="13"/>
        </w:numPr>
      </w:pPr>
      <w:r w:rsidRPr="00BB70F2">
        <w:t>Fasti Praenestini,</w:t>
      </w:r>
    </w:p>
    <w:p w:rsidR="00430699" w:rsidRPr="00BB70F2" w:rsidRDefault="00430699" w:rsidP="00226C62">
      <w:pPr>
        <w:pStyle w:val="Nincstrkz"/>
        <w:numPr>
          <w:ilvl w:val="0"/>
          <w:numId w:val="13"/>
        </w:numPr>
      </w:pPr>
      <w:r w:rsidRPr="00BB70F2">
        <w:t>Fasti Ostienses</w:t>
      </w:r>
    </w:p>
    <w:p w:rsidR="00F36B6E" w:rsidRPr="00BB70F2" w:rsidRDefault="00430699" w:rsidP="00BB70F2">
      <w:pPr>
        <w:pStyle w:val="Nincstrkz"/>
        <w:numPr>
          <w:ilvl w:val="0"/>
          <w:numId w:val="13"/>
        </w:numPr>
      </w:pPr>
      <w:r w:rsidRPr="00BB70F2">
        <w:t>Ovidius: Fasti</w:t>
      </w:r>
      <w:r w:rsidR="00F36B6E" w:rsidRPr="00BB70F2">
        <w:t>. Magyarul: Publius Ovidius N</w:t>
      </w:r>
      <w:r w:rsidR="00987254" w:rsidRPr="00BB70F2">
        <w:t xml:space="preserve">aso: </w:t>
      </w:r>
      <w:r w:rsidR="00F36B6E" w:rsidRPr="00BB70F2">
        <w:t>Római naptár Fasti.  Ford. Gaál László.Jegyz., utósz. Bollók János. (Prométheusz könyvek, 12) Budapest, 1986.</w:t>
      </w:r>
    </w:p>
    <w:p w:rsidR="00887258" w:rsidRPr="00226C62" w:rsidRDefault="005C3459" w:rsidP="00BB70F2">
      <w:pPr>
        <w:pStyle w:val="Nincstrkz"/>
        <w:rPr>
          <w:b/>
        </w:rPr>
      </w:pPr>
      <w:r w:rsidRPr="00226C62">
        <w:rPr>
          <w:b/>
        </w:rPr>
        <w:t>I</w:t>
      </w:r>
      <w:r w:rsidR="00887258" w:rsidRPr="00226C62">
        <w:rPr>
          <w:b/>
        </w:rPr>
        <w:t>rodalom:</w:t>
      </w:r>
    </w:p>
    <w:p w:rsidR="006049F5" w:rsidRDefault="006049F5" w:rsidP="006049F5">
      <w:pPr>
        <w:pStyle w:val="Nincstrkz"/>
        <w:numPr>
          <w:ilvl w:val="0"/>
          <w:numId w:val="13"/>
        </w:numPr>
      </w:pPr>
      <w:r>
        <w:t xml:space="preserve">Barlai Katalin: A naptárkészítés problémái. História, 2003, 2. sz. digitális változata elérhető: </w:t>
      </w:r>
      <w:hyperlink r:id="rId25" w:history="1">
        <w:r w:rsidRPr="00A96A4A">
          <w:rPr>
            <w:rStyle w:val="Hiperhivatkozs"/>
          </w:rPr>
          <w:t>http://www.tankonyvtar.hu/hu/tartalom/historia/03-02/ch09.html</w:t>
        </w:r>
      </w:hyperlink>
      <w:r>
        <w:t xml:space="preserve">, a hozzűá tartozó képek: </w:t>
      </w:r>
      <w:hyperlink r:id="rId26" w:history="1">
        <w:r w:rsidRPr="00A96A4A">
          <w:rPr>
            <w:rStyle w:val="Hiperhivatkozs"/>
          </w:rPr>
          <w:t>http://www.tankonyvtar.hu/hu/tartalom/historia/03-02/ch09s02.html</w:t>
        </w:r>
      </w:hyperlink>
      <w:r>
        <w:t>.</w:t>
      </w:r>
    </w:p>
    <w:p w:rsidR="004316BF" w:rsidRPr="00BB70F2" w:rsidRDefault="004316BF" w:rsidP="009031FE">
      <w:pPr>
        <w:pStyle w:val="Nincstrkz"/>
        <w:numPr>
          <w:ilvl w:val="0"/>
          <w:numId w:val="13"/>
        </w:numPr>
      </w:pPr>
      <w:r w:rsidRPr="00BB70F2">
        <w:t xml:space="preserve">Bollók János utószava ésmindenekelőtt </w:t>
      </w:r>
      <w:r w:rsidR="009031FE">
        <w:t>a függelék Ovidius</w:t>
      </w:r>
      <w:r w:rsidR="00F36B6E" w:rsidRPr="00BB70F2">
        <w:t xml:space="preserve">: </w:t>
      </w:r>
      <w:r w:rsidR="009031FE">
        <w:t xml:space="preserve">Fasti-jának magyar kiadásában: </w:t>
      </w:r>
      <w:r w:rsidR="00F36B6E" w:rsidRPr="00BB70F2">
        <w:t>Publius Ovidius N</w:t>
      </w:r>
      <w:r w:rsidR="00987254" w:rsidRPr="00BB70F2">
        <w:t xml:space="preserve">aso: </w:t>
      </w:r>
      <w:r w:rsidR="00F36B6E" w:rsidRPr="00BB70F2">
        <w:t>Római naptár</w:t>
      </w:r>
      <w:r w:rsidR="009031FE">
        <w:t xml:space="preserve"> -</w:t>
      </w:r>
      <w:r w:rsidR="00F36B6E" w:rsidRPr="00BB70F2">
        <w:t xml:space="preserve"> Fasti.  Ford. Gaál László.Jegyz., utósz. Bollók János. (Prométheusz könyvek, 12) Budapest, 1986. </w:t>
      </w:r>
      <w:r w:rsidRPr="00BB70F2">
        <w:t>229-254</w:t>
      </w:r>
      <w:r w:rsidR="00F36B6E" w:rsidRPr="00BB70F2">
        <w:t>,</w:t>
      </w:r>
      <w:r w:rsidRPr="00BB70F2">
        <w:t xml:space="preserve"> 255-259.</w:t>
      </w:r>
    </w:p>
    <w:p w:rsidR="004316BF" w:rsidRPr="00BB70F2" w:rsidRDefault="004316BF" w:rsidP="009031FE">
      <w:pPr>
        <w:pStyle w:val="Nincstrkz"/>
        <w:numPr>
          <w:ilvl w:val="0"/>
          <w:numId w:val="13"/>
        </w:numPr>
      </w:pPr>
      <w:r w:rsidRPr="00BB70F2">
        <w:t xml:space="preserve">Hahn István: </w:t>
      </w:r>
      <w:r w:rsidRPr="00BB70F2">
        <w:rPr>
          <w:iCs/>
        </w:rPr>
        <w:t>Naptári rendszerek és időszámítás</w:t>
      </w:r>
      <w:r w:rsidRPr="00BB70F2">
        <w:t>. Budapest, 1983.</w:t>
      </w:r>
    </w:p>
    <w:p w:rsidR="00AE0DA6" w:rsidRDefault="00AE0DA6" w:rsidP="00BB70F2">
      <w:pPr>
        <w:pStyle w:val="Nincstrkz"/>
      </w:pPr>
    </w:p>
    <w:p w:rsidR="008B630B" w:rsidRPr="00BB70F2" w:rsidRDefault="008B630B" w:rsidP="00BB70F2">
      <w:pPr>
        <w:pStyle w:val="Nincstrkz"/>
      </w:pPr>
    </w:p>
    <w:p w:rsidR="00430699" w:rsidRPr="00C43AEE" w:rsidRDefault="00361A47" w:rsidP="000F39EF">
      <w:pPr>
        <w:pStyle w:val="Nincstrkz"/>
        <w:numPr>
          <w:ilvl w:val="0"/>
          <w:numId w:val="15"/>
        </w:numPr>
        <w:rPr>
          <w:b/>
          <w:sz w:val="28"/>
          <w:szCs w:val="28"/>
        </w:rPr>
      </w:pPr>
      <w:r w:rsidRPr="00C43AEE">
        <w:rPr>
          <w:b/>
          <w:sz w:val="28"/>
          <w:szCs w:val="28"/>
        </w:rPr>
        <w:t>Vallási élet. Istenek</w:t>
      </w:r>
      <w:r w:rsidR="00A65084">
        <w:rPr>
          <w:b/>
          <w:sz w:val="28"/>
          <w:szCs w:val="28"/>
        </w:rPr>
        <w:t>, papok, kultusz</w:t>
      </w:r>
    </w:p>
    <w:p w:rsidR="00361A47" w:rsidRPr="006049F5" w:rsidRDefault="00361A47" w:rsidP="00BB70F2">
      <w:pPr>
        <w:pStyle w:val="Nincstrkz"/>
        <w:rPr>
          <w:b/>
        </w:rPr>
      </w:pPr>
      <w:r w:rsidRPr="006049F5">
        <w:rPr>
          <w:b/>
        </w:rPr>
        <w:t>Fogalmak:</w:t>
      </w:r>
    </w:p>
    <w:p w:rsidR="002716EA" w:rsidRPr="00BB70F2" w:rsidRDefault="00361A47" w:rsidP="00BB70F2">
      <w:pPr>
        <w:pStyle w:val="Nincstrkz"/>
      </w:pPr>
      <w:r w:rsidRPr="00BB70F2">
        <w:t>Pontifices, augures, flamines,</w:t>
      </w:r>
      <w:r w:rsidR="00AE0DA6" w:rsidRPr="00BB70F2">
        <w:t xml:space="preserve"> quindecemviri sacris faciundis,</w:t>
      </w:r>
      <w:r w:rsidRPr="00BB70F2">
        <w:t xml:space="preserve"> virgines Vestales,</w:t>
      </w:r>
      <w:r w:rsidR="00AE0DA6" w:rsidRPr="00BB70F2">
        <w:t>Salii, fratres arvales, fetiales,</w:t>
      </w:r>
      <w:r w:rsidRPr="00BB70F2">
        <w:t xml:space="preserve"> feriae/dies feriales, feriae publicae, feriae privatae, feriae stativae, feriae conceptivae, feriae imperatoriae, ludi scenici, ludi circenses,</w:t>
      </w:r>
      <w:r w:rsidR="00AE0DA6" w:rsidRPr="00BB70F2">
        <w:t xml:space="preserve"> ludi saeculares,</w:t>
      </w:r>
      <w:r w:rsidRPr="00BB70F2">
        <w:t xml:space="preserve"> Feriae Sementivae, Parentalia, Lupercalia, Quirinalia, Feralia, Terminalia, Matronalia, Feriae Martis, Agonium, Quinquatrus, Veneralia, Ludi Megalenses, Cerialia, Fordicidia, Parilia, Robigalia, Floralia, Lemuria, Ambarvalia, Ludi Apollinares, Neptunalia, Consualia, Vulcanalia, ludi Romani, ludi plebeii, Saturnalia, </w:t>
      </w:r>
      <w:r w:rsidR="00AE0DA6" w:rsidRPr="00BB70F2">
        <w:t>Compitalia,religio, superstitio, sacer, sanctus, consecratio, dedicatio, devotio, fanum, templum, profanus, pietas,</w:t>
      </w:r>
      <w:r w:rsidR="00F95A20" w:rsidRPr="00BB70F2">
        <w:t xml:space="preserve"> prodigium,</w:t>
      </w:r>
    </w:p>
    <w:p w:rsidR="006C3074" w:rsidRPr="006049F5" w:rsidRDefault="006C3074" w:rsidP="00BB70F2">
      <w:pPr>
        <w:pStyle w:val="Nincstrkz"/>
        <w:rPr>
          <w:b/>
        </w:rPr>
      </w:pPr>
      <w:r w:rsidRPr="006049F5">
        <w:rPr>
          <w:b/>
        </w:rPr>
        <w:t>Források:</w:t>
      </w:r>
    </w:p>
    <w:p w:rsidR="006C3074" w:rsidRPr="00BB70F2" w:rsidRDefault="006C3074" w:rsidP="006049F5">
      <w:pPr>
        <w:pStyle w:val="Nincstrkz"/>
        <w:numPr>
          <w:ilvl w:val="0"/>
          <w:numId w:val="13"/>
        </w:numPr>
      </w:pPr>
      <w:r w:rsidRPr="00BB70F2">
        <w:t>Sarkady János - Gesztelyi Tamás: Görög és római vallástörténeti szöveggyűjtemény.  Egyetemi jegyzet. Kossuth Lajos Tudományegyetem, Debrecen, 1974.</w:t>
      </w:r>
    </w:p>
    <w:p w:rsidR="006C3074" w:rsidRPr="00BB70F2" w:rsidRDefault="006C3074" w:rsidP="006049F5">
      <w:pPr>
        <w:pStyle w:val="Nincstrkz"/>
        <w:numPr>
          <w:ilvl w:val="0"/>
          <w:numId w:val="13"/>
        </w:numPr>
      </w:pPr>
      <w:r w:rsidRPr="00BB70F2">
        <w:t>Róma istenei. Összeáll., elősz.</w:t>
      </w:r>
      <w:r w:rsidR="002716EA" w:rsidRPr="00BB70F2">
        <w:t>,</w:t>
      </w:r>
      <w:r w:rsidRPr="00BB70F2">
        <w:t xml:space="preserve"> bev. tan</w:t>
      </w:r>
      <w:r w:rsidR="002716EA" w:rsidRPr="00BB70F2">
        <w:t>,</w:t>
      </w:r>
      <w:r w:rsidRPr="00BB70F2">
        <w:t>, jegyz. Hahn István. Gondolat Kiadó, Budapest, 1975.</w:t>
      </w:r>
    </w:p>
    <w:p w:rsidR="002716EA" w:rsidRPr="00BB70F2" w:rsidRDefault="002716EA" w:rsidP="006049F5">
      <w:pPr>
        <w:pStyle w:val="Nincstrkz"/>
        <w:numPr>
          <w:ilvl w:val="0"/>
          <w:numId w:val="13"/>
        </w:numPr>
      </w:pPr>
      <w:r w:rsidRPr="00BB70F2">
        <w:t>Ovidius: Fasti</w:t>
      </w:r>
    </w:p>
    <w:p w:rsidR="00BC28CD" w:rsidRPr="00BB70F2" w:rsidRDefault="001A7680" w:rsidP="006049F5">
      <w:pPr>
        <w:pStyle w:val="Nincstrkz"/>
        <w:numPr>
          <w:ilvl w:val="0"/>
          <w:numId w:val="13"/>
        </w:numPr>
      </w:pPr>
      <w:r w:rsidRPr="00BB70F2">
        <w:t>RRN 206-219. l.</w:t>
      </w:r>
    </w:p>
    <w:p w:rsidR="002716EA" w:rsidRPr="00BB70F2" w:rsidRDefault="00BC28CD" w:rsidP="00BB70F2">
      <w:pPr>
        <w:pStyle w:val="Nincstrkz"/>
        <w:numPr>
          <w:ilvl w:val="0"/>
          <w:numId w:val="13"/>
        </w:numPr>
      </w:pPr>
      <w:r w:rsidRPr="00BB70F2">
        <w:t>Cicero, Marcus Tullius: Az istenek természete. Ford., jegyz., utósz. Havas László. Budapest, 1985 (Prométheusz könyvek), újabb kiadása: Szeged, 2004.</w:t>
      </w:r>
    </w:p>
    <w:p w:rsidR="006C3074" w:rsidRPr="006049F5" w:rsidRDefault="009C3447" w:rsidP="00BB70F2">
      <w:pPr>
        <w:pStyle w:val="Nincstrkz"/>
        <w:rPr>
          <w:b/>
        </w:rPr>
      </w:pPr>
      <w:r w:rsidRPr="006049F5">
        <w:rPr>
          <w:b/>
        </w:rPr>
        <w:t>I</w:t>
      </w:r>
      <w:r w:rsidR="006C3074" w:rsidRPr="006049F5">
        <w:rPr>
          <w:b/>
        </w:rPr>
        <w:t>rodalom:</w:t>
      </w:r>
    </w:p>
    <w:p w:rsidR="00BC28CD" w:rsidRPr="00BB70F2" w:rsidRDefault="006C3074" w:rsidP="006049F5">
      <w:pPr>
        <w:pStyle w:val="Nincstrkz"/>
        <w:numPr>
          <w:ilvl w:val="0"/>
          <w:numId w:val="13"/>
        </w:numPr>
      </w:pPr>
      <w:r w:rsidRPr="00BB70F2">
        <w:t>Gesztelyi Tamás: A Római vallás története. Egyetemi jegyzet. Tankönyvkiadó, Budapest, 1981.</w:t>
      </w:r>
      <w:r w:rsidR="00BC28CD" w:rsidRPr="00BB70F2">
        <w:t xml:space="preserve"> vagy Gesztelyi Tamás: A római vallás története.  Budapest, Nemzeti Tankönyvkiadó, 1993.</w:t>
      </w:r>
    </w:p>
    <w:p w:rsidR="006C3074" w:rsidRPr="00BB70F2" w:rsidRDefault="006C3074" w:rsidP="006049F5">
      <w:pPr>
        <w:pStyle w:val="Nincstrkz"/>
        <w:numPr>
          <w:ilvl w:val="0"/>
          <w:numId w:val="13"/>
        </w:numPr>
      </w:pPr>
      <w:r w:rsidRPr="00BB70F2">
        <w:t>Hahn István: Istenek és népek. 2. átd. és bőv. kiad. Minerva, Budapest, 1980, 210-313.</w:t>
      </w:r>
    </w:p>
    <w:p w:rsidR="006C3074" w:rsidRPr="00BB70F2" w:rsidRDefault="006C3074" w:rsidP="006049F5">
      <w:pPr>
        <w:pStyle w:val="Nincstrkz"/>
        <w:numPr>
          <w:ilvl w:val="0"/>
          <w:numId w:val="13"/>
        </w:numPr>
      </w:pPr>
      <w:r w:rsidRPr="00BB70F2">
        <w:t>Köves-Zulauf, Thomas: Bevezetés a római vallás és monda történetéb</w:t>
      </w:r>
      <w:r w:rsidR="006D1DA7" w:rsidRPr="00BB70F2">
        <w:t>e. Telosz Kiadó, Budapest, 1995.</w:t>
      </w:r>
    </w:p>
    <w:p w:rsidR="00AA1658" w:rsidRDefault="006D1DA7" w:rsidP="00AA1658">
      <w:pPr>
        <w:pStyle w:val="Nincstrkz"/>
        <w:numPr>
          <w:ilvl w:val="0"/>
          <w:numId w:val="13"/>
        </w:numPr>
      </w:pPr>
      <w:r w:rsidRPr="00BB70F2">
        <w:t>Szepessy Tibor in: RRN 185-193.</w:t>
      </w:r>
    </w:p>
    <w:p w:rsidR="00AA1658" w:rsidRPr="00AA1658" w:rsidRDefault="00AA1658" w:rsidP="00AA1658">
      <w:pPr>
        <w:pStyle w:val="Nincstrkz"/>
        <w:rPr>
          <w:b/>
        </w:rPr>
      </w:pPr>
      <w:r w:rsidRPr="00AA1658">
        <w:rPr>
          <w:b/>
        </w:rPr>
        <w:lastRenderedPageBreak/>
        <w:t>Video:</w:t>
      </w:r>
    </w:p>
    <w:p w:rsidR="00AA1658" w:rsidRDefault="00AA1658" w:rsidP="00AA1658">
      <w:pPr>
        <w:pStyle w:val="Nincstrkz"/>
        <w:numPr>
          <w:ilvl w:val="0"/>
          <w:numId w:val="13"/>
        </w:numPr>
      </w:pPr>
      <w:r w:rsidRPr="00AA1658">
        <w:t>Woran glauben die Römer?</w:t>
      </w:r>
      <w:r w:rsidR="00F72357">
        <w:t xml:space="preserve"> (Planet-Schule). Prof. Wolfgang Spickermann, Erfurt.</w:t>
      </w:r>
      <w:r>
        <w:t xml:space="preserve"> (14:57) - </w:t>
      </w:r>
      <w:hyperlink r:id="rId27" w:history="1">
        <w:r w:rsidR="00090DFF" w:rsidRPr="00A96A4A">
          <w:rPr>
            <w:rStyle w:val="Hiperhivatkozs"/>
          </w:rPr>
          <w:t>http://www.planet-schule.de/sf/filme-online.php?film=8734&amp;reihe=1157</w:t>
        </w:r>
      </w:hyperlink>
    </w:p>
    <w:p w:rsidR="00090DFF" w:rsidRPr="00BB70F2" w:rsidRDefault="00090DFF" w:rsidP="00090DFF">
      <w:pPr>
        <w:pStyle w:val="Nincstrkz"/>
        <w:numPr>
          <w:ilvl w:val="0"/>
          <w:numId w:val="13"/>
        </w:numPr>
      </w:pPr>
      <w:r w:rsidRPr="00BB70F2">
        <w:t xml:space="preserve">Villa of Mysteries (Pompeii). </w:t>
      </w:r>
      <w:r w:rsidRPr="008E4AAA">
        <w:rPr>
          <w:rFonts w:cs="Arial"/>
          <w:color w:val="333333"/>
          <w:shd w:val="clear" w:color="auto" w:fill="FFFFFF"/>
        </w:rPr>
        <w:t>Dionysian Cult Cycle (?), Villa of Mysteries, before 79 C.E., fresco, Pompeii,</w:t>
      </w:r>
      <w:r w:rsidRPr="008E4AAA">
        <w:rPr>
          <w:rFonts w:cs="Arial"/>
          <w:color w:val="333333"/>
        </w:rPr>
        <w:br/>
      </w:r>
      <w:r w:rsidRPr="008E4AAA">
        <w:rPr>
          <w:rFonts w:cs="Arial"/>
          <w:color w:val="333333"/>
          <w:shd w:val="clear" w:color="auto" w:fill="FFFFFF"/>
        </w:rPr>
        <w:t>More free lessons at:</w:t>
      </w:r>
      <w:r w:rsidRPr="008E4AAA">
        <w:rPr>
          <w:rStyle w:val="apple-converted-space"/>
          <w:rFonts w:cs="Arial"/>
          <w:color w:val="333333"/>
          <w:shd w:val="clear" w:color="auto" w:fill="FFFFFF"/>
        </w:rPr>
        <w:t> </w:t>
      </w:r>
      <w:hyperlink r:id="rId28" w:tgtFrame="_blank" w:history="1">
        <w:r w:rsidRPr="008E4AAA">
          <w:rPr>
            <w:rStyle w:val="Hiperhivatkozs"/>
            <w:rFonts w:cs="Arial"/>
            <w:color w:val="167AC6"/>
            <w:u w:val="none"/>
            <w:bdr w:val="none" w:sz="0" w:space="0" w:color="auto" w:frame="1"/>
            <w:shd w:val="clear" w:color="auto" w:fill="FFFFFF"/>
          </w:rPr>
          <w:t>http://www.khanacademy.org/video?v=SE...</w:t>
        </w:r>
      </w:hyperlink>
      <w:r w:rsidRPr="00BB70F2">
        <w:t xml:space="preserve"> (9:12).- </w:t>
      </w:r>
      <w:hyperlink r:id="rId29" w:history="1">
        <w:r w:rsidRPr="00BB70F2">
          <w:rPr>
            <w:rStyle w:val="Hiperhivatkozs"/>
          </w:rPr>
          <w:t>https://www.youtube.com/watch?v=SEzDiejb1a0</w:t>
        </w:r>
      </w:hyperlink>
      <w:r w:rsidRPr="00BB70F2">
        <w:t xml:space="preserve"> - Közzététel: 2012. okt. 15.</w:t>
      </w:r>
    </w:p>
    <w:p w:rsidR="00090DFF" w:rsidRPr="00BB70F2" w:rsidRDefault="00090DFF" w:rsidP="00090DFF">
      <w:pPr>
        <w:pStyle w:val="Nincstrkz"/>
        <w:ind w:left="720"/>
      </w:pPr>
    </w:p>
    <w:p w:rsidR="008B630B" w:rsidRPr="00BB70F2" w:rsidRDefault="008B630B" w:rsidP="008B630B">
      <w:pPr>
        <w:pStyle w:val="Nincstrkz"/>
        <w:tabs>
          <w:tab w:val="left" w:pos="1283"/>
        </w:tabs>
        <w:rPr>
          <w:b/>
        </w:rPr>
      </w:pPr>
      <w:r>
        <w:rPr>
          <w:b/>
        </w:rPr>
        <w:tab/>
      </w:r>
    </w:p>
    <w:p w:rsidR="00987672" w:rsidRPr="00C43AEE" w:rsidRDefault="00E658A0" w:rsidP="000F39EF">
      <w:pPr>
        <w:pStyle w:val="Nincstrkz"/>
        <w:numPr>
          <w:ilvl w:val="0"/>
          <w:numId w:val="15"/>
        </w:numPr>
        <w:rPr>
          <w:b/>
          <w:sz w:val="28"/>
          <w:szCs w:val="28"/>
        </w:rPr>
      </w:pPr>
      <w:r>
        <w:rPr>
          <w:b/>
          <w:sz w:val="28"/>
          <w:szCs w:val="28"/>
        </w:rPr>
        <w:t>A római élet helyszíne: v</w:t>
      </w:r>
      <w:r w:rsidR="00987672" w:rsidRPr="00C43AEE">
        <w:rPr>
          <w:b/>
          <w:sz w:val="28"/>
          <w:szCs w:val="28"/>
        </w:rPr>
        <w:t xml:space="preserve">áros és falu. </w:t>
      </w:r>
    </w:p>
    <w:p w:rsidR="00BD444D" w:rsidRPr="00BB70F2" w:rsidRDefault="000E7FCB" w:rsidP="00BB70F2">
      <w:pPr>
        <w:pStyle w:val="Nincstrkz"/>
      </w:pPr>
      <w:r w:rsidRPr="00BB70F2">
        <w:t xml:space="preserve">Városszerkezet, </w:t>
      </w:r>
      <w:r w:rsidR="003620E5">
        <w:t xml:space="preserve">város és territoriuma, </w:t>
      </w:r>
      <w:r w:rsidRPr="00BB70F2">
        <w:t>város és falu viszonya.</w:t>
      </w:r>
      <w:r w:rsidR="00561A1B" w:rsidRPr="00BB70F2">
        <w:t>Roma aeterna. Róma</w:t>
      </w:r>
      <w:r w:rsidRPr="00BB70F2">
        <w:t xml:space="preserve"> város</w:t>
      </w:r>
      <w:r w:rsidR="00987672" w:rsidRPr="00BB70F2">
        <w:t>ának</w:t>
      </w:r>
      <w:r w:rsidRPr="00BB70F2">
        <w:t xml:space="preserve"> topográfiája</w:t>
      </w:r>
    </w:p>
    <w:p w:rsidR="00BD444D" w:rsidRPr="003620E5" w:rsidRDefault="00D11C54" w:rsidP="00BB70F2">
      <w:pPr>
        <w:pStyle w:val="Nincstrkz"/>
        <w:rPr>
          <w:b/>
        </w:rPr>
      </w:pPr>
      <w:r w:rsidRPr="003620E5">
        <w:rPr>
          <w:b/>
        </w:rPr>
        <w:t xml:space="preserve">Fogalmak: </w:t>
      </w:r>
    </w:p>
    <w:p w:rsidR="00DB7DAD" w:rsidRPr="00BB70F2" w:rsidRDefault="003620E5" w:rsidP="00DB7DAD">
      <w:pPr>
        <w:pStyle w:val="Nincstrkz"/>
      </w:pPr>
      <w:r>
        <w:t>U</w:t>
      </w:r>
      <w:r w:rsidR="00DB7DAD">
        <w:t xml:space="preserve">rbs, oppidum, civitas, municipium, colonia; vicus, canabae; groma, pomerium, cardo,decumanus, insula, porta, via, </w:t>
      </w:r>
      <w:r>
        <w:t xml:space="preserve">semita, </w:t>
      </w:r>
      <w:r w:rsidR="00DB7DAD">
        <w:t>angiportus, fundula,</w:t>
      </w:r>
      <w:r>
        <w:t xml:space="preserve"> forum, </w:t>
      </w:r>
      <w:r w:rsidR="00DB7DAD">
        <w:t xml:space="preserve"> territorium, centuriatio.  </w:t>
      </w:r>
    </w:p>
    <w:p w:rsidR="00353BA1" w:rsidRPr="003620E5" w:rsidRDefault="00353BA1" w:rsidP="00BB70F2">
      <w:pPr>
        <w:pStyle w:val="Nincstrkz"/>
        <w:rPr>
          <w:b/>
        </w:rPr>
      </w:pPr>
      <w:r w:rsidRPr="003620E5">
        <w:rPr>
          <w:b/>
        </w:rPr>
        <w:t>Források</w:t>
      </w:r>
      <w:r w:rsidR="00236019" w:rsidRPr="003620E5">
        <w:rPr>
          <w:b/>
        </w:rPr>
        <w:t>:</w:t>
      </w:r>
    </w:p>
    <w:p w:rsidR="00B3393E" w:rsidRPr="00BB70F2" w:rsidRDefault="00B3393E" w:rsidP="003620E5">
      <w:pPr>
        <w:pStyle w:val="Nincstrkz"/>
        <w:numPr>
          <w:ilvl w:val="0"/>
          <w:numId w:val="13"/>
        </w:numPr>
      </w:pPr>
      <w:r w:rsidRPr="00BB70F2">
        <w:t>Curiosum urbis Romae és Notitia urbis Romae</w:t>
      </w:r>
      <w:r w:rsidR="00BD444D" w:rsidRPr="00BB70F2">
        <w:t xml:space="preserve"> =Róma városának I. Constantinus-kori leírása)</w:t>
      </w:r>
      <w:r w:rsidRPr="00BB70F2">
        <w:t xml:space="preserve">: </w:t>
      </w:r>
      <w:hyperlink r:id="rId30" w:history="1">
        <w:r w:rsidRPr="00BB70F2">
          <w:rPr>
            <w:rStyle w:val="Hiperhivatkozs"/>
          </w:rPr>
          <w:t>http://penelope.uchicago.edu/Thayer/E/Gazetteer/Places/Europe/Italy/Lazio/Roma/Rome/_Texts/Regionaries/home.html</w:t>
        </w:r>
      </w:hyperlink>
    </w:p>
    <w:p w:rsidR="00236019" w:rsidRPr="00BB70F2" w:rsidRDefault="003620E5" w:rsidP="003620E5">
      <w:pPr>
        <w:pStyle w:val="Nincstrkz"/>
        <w:numPr>
          <w:ilvl w:val="0"/>
          <w:numId w:val="13"/>
        </w:numPr>
      </w:pPr>
      <w:r>
        <w:t>RNN 14-22. l.</w:t>
      </w:r>
    </w:p>
    <w:p w:rsidR="00BD444D" w:rsidRPr="003620E5" w:rsidRDefault="008C5A3F" w:rsidP="00BB70F2">
      <w:pPr>
        <w:pStyle w:val="Nincstrkz"/>
        <w:rPr>
          <w:b/>
        </w:rPr>
      </w:pPr>
      <w:r w:rsidRPr="003620E5">
        <w:rPr>
          <w:b/>
        </w:rPr>
        <w:t>I</w:t>
      </w:r>
      <w:r w:rsidR="00353BA1" w:rsidRPr="003620E5">
        <w:rPr>
          <w:b/>
        </w:rPr>
        <w:t>rodalom</w:t>
      </w:r>
      <w:r w:rsidR="00BD444D" w:rsidRPr="003620E5">
        <w:rPr>
          <w:b/>
        </w:rPr>
        <w:t>:</w:t>
      </w:r>
    </w:p>
    <w:p w:rsidR="00BD444D" w:rsidRPr="00BB70F2" w:rsidRDefault="002C5C2E" w:rsidP="003620E5">
      <w:pPr>
        <w:pStyle w:val="Nincstrkz"/>
        <w:numPr>
          <w:ilvl w:val="0"/>
          <w:numId w:val="13"/>
        </w:numPr>
      </w:pPr>
      <w:r w:rsidRPr="00BB70F2">
        <w:t>Grüll Tibor: Az utolsó birodalom. Az imperium Romanum természetrajza. Budapest, 2007. (Urbanizáció és polgárjog-adományozás c. fejezet). 78-.</w:t>
      </w:r>
      <w:r w:rsidR="0065149E" w:rsidRPr="00BB70F2">
        <w:t xml:space="preserve"> (elérhető: </w:t>
      </w:r>
      <w:hyperlink r:id="rId31" w:anchor="v=onepage&amp;q=urbaniz%C3%A1ci%C3%B3%2C%20R%C3%B3ma&amp;f=false" w:history="1">
        <w:r w:rsidR="0065149E" w:rsidRPr="00BB70F2">
          <w:rPr>
            <w:rStyle w:val="Hiperhivatkozs"/>
          </w:rPr>
          <w:t>https://books.google.hu/books?id=l_4c0ejQxBsC&amp;pg=PA78&amp;lpg=PA78&amp;dq=urbaniz%C3%A1ci%C3%B3,+R%C3%B3ma&amp;source=bl&amp;ots=6UtIHvfh-w&amp;sig=bfoOdYhvHNgTfNAeqHwP48xl00Q&amp;hl=hu&amp;sa=X&amp;ved=0ahUKEwjCxrWh19jKAhUJvRoKHbWNBW4Q6AEIPjAG#v=onepage&amp;q=urbaniz%C3%A1ci%C3%B3%2C%20R%C3%B3ma&amp;f=false</w:t>
        </w:r>
      </w:hyperlink>
      <w:r w:rsidR="0065149E" w:rsidRPr="00BB70F2">
        <w:t xml:space="preserve"> (néhány oldal takarva)</w:t>
      </w:r>
      <w:r w:rsidR="007703C9" w:rsidRPr="00BB70F2">
        <w:t>.</w:t>
      </w:r>
    </w:p>
    <w:p w:rsidR="00BD444D" w:rsidRPr="00BB70F2" w:rsidRDefault="007703C9" w:rsidP="003620E5">
      <w:pPr>
        <w:pStyle w:val="Nincstrkz"/>
        <w:numPr>
          <w:ilvl w:val="0"/>
          <w:numId w:val="13"/>
        </w:numPr>
      </w:pPr>
      <w:r w:rsidRPr="00BB70F2">
        <w:t xml:space="preserve">Grüll Tibor: Tizenkét tétel a Római Birodalomról. </w:t>
      </w:r>
      <w:r w:rsidR="000A1D28" w:rsidRPr="00BB70F2">
        <w:t>2000. Irodalmi és társada</w:t>
      </w:r>
      <w:r w:rsidR="001102E8" w:rsidRPr="00BB70F2">
        <w:t>lmi havilap. 2004, 7-8. szám (jú</w:t>
      </w:r>
      <w:r w:rsidR="000A1D28" w:rsidRPr="00BB70F2">
        <w:t xml:space="preserve">lius-augusztus). Digitalizált változat: </w:t>
      </w:r>
      <w:hyperlink r:id="rId32" w:history="1">
        <w:r w:rsidR="00BD444D" w:rsidRPr="00BB70F2">
          <w:rPr>
            <w:rStyle w:val="Hiperhivatkozs"/>
          </w:rPr>
          <w:t>http://ketezer.hu/2004/07/tizenket-tetel-a-romai-birodalomrol/</w:t>
        </w:r>
      </w:hyperlink>
    </w:p>
    <w:p w:rsidR="00BD444D" w:rsidRPr="00BB70F2" w:rsidRDefault="002B17BC" w:rsidP="003620E5">
      <w:pPr>
        <w:pStyle w:val="Nincstrkz"/>
        <w:numPr>
          <w:ilvl w:val="0"/>
          <w:numId w:val="13"/>
        </w:numPr>
      </w:pPr>
      <w:r w:rsidRPr="00BB70F2">
        <w:t xml:space="preserve">Szabó Edit: Hódítás és integráció. Városok a Római Birodalomban. Ókor 13, 2014,1. szám = </w:t>
      </w:r>
      <w:hyperlink r:id="rId33" w:history="1">
        <w:r w:rsidR="006C3074" w:rsidRPr="00BB70F2">
          <w:rPr>
            <w:rStyle w:val="Hiperhivatkozs"/>
          </w:rPr>
          <w:t>http://okorportal.hu/wp-content/uploads/2015/03/2014_01_szaboe.pdf</w:t>
        </w:r>
      </w:hyperlink>
      <w:r w:rsidR="006C3074" w:rsidRPr="00BB70F2">
        <w:t>.</w:t>
      </w:r>
    </w:p>
    <w:p w:rsidR="008C5A3F" w:rsidRPr="00BB70F2" w:rsidRDefault="008C5A3F" w:rsidP="003620E5">
      <w:pPr>
        <w:pStyle w:val="Nincstrkz"/>
        <w:numPr>
          <w:ilvl w:val="0"/>
          <w:numId w:val="13"/>
        </w:numPr>
      </w:pPr>
      <w:r w:rsidRPr="00BB70F2">
        <w:t xml:space="preserve">Szepessy in RRN 9-13.l. </w:t>
      </w:r>
    </w:p>
    <w:p w:rsidR="006C3074" w:rsidRPr="00BB70F2" w:rsidRDefault="006C3074" w:rsidP="003620E5">
      <w:pPr>
        <w:pStyle w:val="Nincstrkz"/>
        <w:numPr>
          <w:ilvl w:val="0"/>
          <w:numId w:val="13"/>
        </w:numPr>
      </w:pPr>
      <w:r w:rsidRPr="00BB70F2">
        <w:t>Platner, S. B. - Ashby, T.: A Topographical Dictionary of Ancient Rome. Oxford, 1929.</w:t>
      </w:r>
      <w:r w:rsidR="00BD444D" w:rsidRPr="00BB70F2">
        <w:t xml:space="preserve"> - </w:t>
      </w:r>
      <w:hyperlink r:id="rId34" w:history="1">
        <w:r w:rsidR="003620E5" w:rsidRPr="00A96A4A">
          <w:rPr>
            <w:rStyle w:val="Hiperhivatkozs"/>
          </w:rPr>
          <w:t>http://penelope.uchicago.edu/Thayer/E/Gazetteer/Places/Europe/Italy/Lazio/Roma/Rome/_Texts/PLATOP*/home.html</w:t>
        </w:r>
      </w:hyperlink>
    </w:p>
    <w:p w:rsidR="00BD444D" w:rsidRPr="00BB70F2" w:rsidRDefault="006C3074" w:rsidP="003620E5">
      <w:pPr>
        <w:pStyle w:val="Nincstrkz"/>
        <w:numPr>
          <w:ilvl w:val="0"/>
          <w:numId w:val="13"/>
        </w:numPr>
      </w:pPr>
      <w:r w:rsidRPr="00BB70F2">
        <w:t>Richardson Jr., L.: A new Topographical Dictionary of Ancient Romae. Baltimore / London, 1992.</w:t>
      </w:r>
      <w:r w:rsidR="00BD444D" w:rsidRPr="00BB70F2">
        <w:t xml:space="preserve"> – DENK – Kutatóterem</w:t>
      </w:r>
    </w:p>
    <w:p w:rsidR="00FE3D3F" w:rsidRDefault="00524C75" w:rsidP="00FE3D3F">
      <w:pPr>
        <w:pStyle w:val="Nincstrkz"/>
        <w:numPr>
          <w:ilvl w:val="0"/>
          <w:numId w:val="13"/>
        </w:numPr>
      </w:pPr>
      <w:r w:rsidRPr="00BB70F2">
        <w:t xml:space="preserve">Lançon, Bertrand: Rome in Late Antiquity: Everyday Life and Urban Change, AD 312-609. Transl. by </w:t>
      </w:r>
      <w:r w:rsidR="00BF28DE" w:rsidRPr="00BB70F2">
        <w:t>A. Nevill. New York, 2000, 17-19.</w:t>
      </w:r>
      <w:r w:rsidR="00BD444D" w:rsidRPr="00BB70F2">
        <w:t>-</w:t>
      </w:r>
      <w:r w:rsidR="00BF28DE" w:rsidRPr="00BB70F2">
        <w:t>https://books.google.hu/books?id=HX6ERoUS6yYC&amp;pg=PA18&amp;lpg=PA18&amp;dq=curiosum+urbis+Romae&amp;source=bl&amp;ots=qMv86jc2yx&amp;sig=YoCaa9kBbCvJ6BTYvcxpRoRq3S8&amp;hl=hu&amp;sa=X&amp;ved=0ahUKEwjBk9uI0YPLAhUFiywKHYvpAxsQ6AEIXTAI#v=onepage&amp;q=curiosum%20urbis%20Romae&amp;f=false</w:t>
      </w:r>
    </w:p>
    <w:p w:rsidR="00FE3D3F" w:rsidRPr="00FE3D3F" w:rsidRDefault="00FE3D3F" w:rsidP="00FE3D3F">
      <w:pPr>
        <w:pStyle w:val="Nincstrkz"/>
        <w:rPr>
          <w:b/>
        </w:rPr>
      </w:pPr>
      <w:r w:rsidRPr="00FE3D3F">
        <w:rPr>
          <w:b/>
        </w:rPr>
        <w:t>Video:</w:t>
      </w:r>
    </w:p>
    <w:p w:rsidR="0024431D" w:rsidRPr="00BB70F2" w:rsidRDefault="0024431D" w:rsidP="00FE3D3F">
      <w:pPr>
        <w:pStyle w:val="Nincstrkz"/>
        <w:numPr>
          <w:ilvl w:val="0"/>
          <w:numId w:val="13"/>
        </w:numPr>
        <w:rPr>
          <w:rStyle w:val="Kiemels2"/>
          <w:b w:val="0"/>
          <w:bCs w:val="0"/>
        </w:rPr>
      </w:pPr>
      <w:r w:rsidRPr="00FE3D3F">
        <w:t>Pompei reconstruite.</w:t>
      </w:r>
      <w:r w:rsidRPr="00BB70F2">
        <w:t xml:space="preserve"> (18:24) - </w:t>
      </w:r>
      <w:hyperlink r:id="rId35" w:anchor="t=5.081" w:history="1">
        <w:r w:rsidRPr="00BB70F2">
          <w:rPr>
            <w:rStyle w:val="Hiperhivatkozs"/>
          </w:rPr>
          <w:t>https://www.youtube.com/watch?v=W30UvakY5p4#t=5.081</w:t>
        </w:r>
      </w:hyperlink>
      <w:r w:rsidRPr="00BB70F2">
        <w:t xml:space="preserve"> - </w:t>
      </w:r>
      <w:r w:rsidRPr="00BB70F2">
        <w:rPr>
          <w:rStyle w:val="Kiemels2"/>
          <w:rFonts w:cs="Arial"/>
          <w:b w:val="0"/>
          <w:bCs w:val="0"/>
          <w:color w:val="333333"/>
          <w:bdr w:val="none" w:sz="0" w:space="0" w:color="auto" w:frame="1"/>
          <w:shd w:val="clear" w:color="auto" w:fill="FFFFFF"/>
        </w:rPr>
        <w:t>Közzététel: 2013. szept. 2.</w:t>
      </w:r>
    </w:p>
    <w:p w:rsidR="009B4ECE" w:rsidRPr="00BB70F2" w:rsidRDefault="009B4ECE" w:rsidP="00FE3D3F">
      <w:pPr>
        <w:pStyle w:val="Nincstrkz"/>
        <w:numPr>
          <w:ilvl w:val="0"/>
          <w:numId w:val="13"/>
        </w:numPr>
      </w:pPr>
      <w:r w:rsidRPr="00BB70F2">
        <w:t xml:space="preserve">Rome Reconstructed. </w:t>
      </w:r>
      <w:r w:rsidR="00B92DC0" w:rsidRPr="00BB70F2">
        <w:t>Roman Forum. (9:56).</w:t>
      </w:r>
      <w:r w:rsidRPr="00BB70F2">
        <w:t xml:space="preserve">- </w:t>
      </w:r>
      <w:hyperlink r:id="rId36" w:history="1">
        <w:r w:rsidRPr="00BB70F2">
          <w:rPr>
            <w:rStyle w:val="Hiperhivatkozs"/>
          </w:rPr>
          <w:t>https://www.youtube.com/watch?v=BwAW80IASlM</w:t>
        </w:r>
      </w:hyperlink>
      <w:r w:rsidRPr="00BB70F2">
        <w:t xml:space="preserve"> -Közzététel: 2013. ápr. 28.</w:t>
      </w:r>
    </w:p>
    <w:p w:rsidR="00F10E8A" w:rsidRDefault="009B4ECE" w:rsidP="00F10E8A">
      <w:pPr>
        <w:pStyle w:val="Nincstrkz"/>
        <w:numPr>
          <w:ilvl w:val="0"/>
          <w:numId w:val="13"/>
        </w:numPr>
      </w:pPr>
      <w:r w:rsidRPr="00BB70F2">
        <w:lastRenderedPageBreak/>
        <w:t>Rome Reconstructed 2</w:t>
      </w:r>
      <w:r w:rsidR="00B92DC0" w:rsidRPr="00BB70F2">
        <w:t xml:space="preserve">. The Colosseum.(6:02). </w:t>
      </w:r>
      <w:r w:rsidRPr="00BB70F2">
        <w:t xml:space="preserve">- </w:t>
      </w:r>
      <w:hyperlink r:id="rId37" w:history="1">
        <w:r w:rsidR="00B92DC0" w:rsidRPr="00BB70F2">
          <w:rPr>
            <w:rStyle w:val="Hiperhivatkozs"/>
          </w:rPr>
          <w:t>https://www.youtube.com/watch?v=Yq3egTcNBOY</w:t>
        </w:r>
      </w:hyperlink>
      <w:r w:rsidR="00B92DC0" w:rsidRPr="00BB70F2">
        <w:t xml:space="preserve"> - Közzététel: 2013. ápr. 29.</w:t>
      </w:r>
    </w:p>
    <w:p w:rsidR="001F0B3C" w:rsidRPr="00F10E8A" w:rsidRDefault="001F0B3C" w:rsidP="001F0B3C">
      <w:pPr>
        <w:pStyle w:val="Nincstrkz"/>
        <w:numPr>
          <w:ilvl w:val="0"/>
          <w:numId w:val="13"/>
        </w:numPr>
        <w:rPr>
          <w:rStyle w:val="Kiemels2"/>
          <w:b w:val="0"/>
          <w:bCs w:val="0"/>
        </w:rPr>
      </w:pPr>
      <w:r w:rsidRPr="001F0B3C">
        <w:t>Ancient Rome (higher resolution)</w:t>
      </w:r>
      <w:r>
        <w:rPr>
          <w:rFonts w:ascii="Arial" w:hAnsi="Arial" w:cs="Arial"/>
          <w:color w:val="333333"/>
          <w:sz w:val="20"/>
          <w:szCs w:val="20"/>
          <w:shd w:val="clear" w:color="auto" w:fill="FFFFFF"/>
        </w:rPr>
        <w:t xml:space="preserve">A project between Khan Academy and Rome Reborn. Speakers: Dr. Bernard Frischer and Dr. Steven Zucker </w:t>
      </w:r>
      <w:r>
        <w:t xml:space="preserve">- </w:t>
      </w:r>
      <w:hyperlink r:id="rId38" w:history="1">
        <w:r w:rsidRPr="00A96A4A">
          <w:rPr>
            <w:rStyle w:val="Hiperhivatkozs"/>
          </w:rPr>
          <w:t>https://www.youtube.com/watch?v=e_phjB19ZEg</w:t>
        </w:r>
      </w:hyperlink>
      <w:r>
        <w:t xml:space="preserve"> - </w:t>
      </w:r>
      <w:r>
        <w:rPr>
          <w:rStyle w:val="Kiemels2"/>
          <w:rFonts w:ascii="Arial" w:hAnsi="Arial" w:cs="Arial"/>
          <w:b w:val="0"/>
          <w:bCs w:val="0"/>
          <w:color w:val="333333"/>
          <w:sz w:val="20"/>
          <w:szCs w:val="20"/>
          <w:bdr w:val="none" w:sz="0" w:space="0" w:color="auto" w:frame="1"/>
          <w:shd w:val="clear" w:color="auto" w:fill="FFFFFF"/>
        </w:rPr>
        <w:t>Közzététel: 2015. aug. 12.</w:t>
      </w:r>
    </w:p>
    <w:p w:rsidR="00F10E8A" w:rsidRPr="00BB70F2" w:rsidRDefault="00F10E8A" w:rsidP="00365F9B">
      <w:pPr>
        <w:pStyle w:val="Nincstrkz"/>
        <w:numPr>
          <w:ilvl w:val="0"/>
          <w:numId w:val="13"/>
        </w:numPr>
      </w:pPr>
      <w:r w:rsidRPr="00F10E8A">
        <w:t>BBC Building the Ancient City Athens and Rome 2of2 Rome</w:t>
      </w:r>
      <w:r w:rsidR="00365F9B">
        <w:t xml:space="preserve">. (58:59) - </w:t>
      </w:r>
      <w:hyperlink r:id="rId39" w:history="1">
        <w:r w:rsidR="00365F9B" w:rsidRPr="00A96A4A">
          <w:rPr>
            <w:rStyle w:val="Hiperhivatkozs"/>
          </w:rPr>
          <w:t>https://www.youtube.com/watch?v=XfwBBB8YOvk</w:t>
        </w:r>
      </w:hyperlink>
      <w:r w:rsidR="00365F9B">
        <w:t xml:space="preserve"> - </w:t>
      </w:r>
      <w:r w:rsidR="00365F9B" w:rsidRPr="00365F9B">
        <w:t>Közzététel: 2015. aug. 28.</w:t>
      </w:r>
    </w:p>
    <w:p w:rsidR="00901BDB" w:rsidRDefault="00901BDB" w:rsidP="00BB70F2">
      <w:pPr>
        <w:pStyle w:val="Nincstrkz"/>
      </w:pPr>
    </w:p>
    <w:p w:rsidR="008B630B" w:rsidRPr="00BB70F2" w:rsidRDefault="008B630B" w:rsidP="00BB70F2">
      <w:pPr>
        <w:pStyle w:val="Nincstrkz"/>
      </w:pPr>
    </w:p>
    <w:p w:rsidR="000E7FCB" w:rsidRPr="00C43AEE" w:rsidRDefault="000E7FCB" w:rsidP="000F39EF">
      <w:pPr>
        <w:pStyle w:val="Nincstrkz"/>
        <w:numPr>
          <w:ilvl w:val="0"/>
          <w:numId w:val="15"/>
        </w:numPr>
        <w:rPr>
          <w:b/>
          <w:sz w:val="28"/>
          <w:szCs w:val="28"/>
        </w:rPr>
      </w:pPr>
      <w:r w:rsidRPr="00C43AEE">
        <w:rPr>
          <w:b/>
          <w:sz w:val="28"/>
          <w:szCs w:val="28"/>
        </w:rPr>
        <w:t xml:space="preserve">Hogyan laktak </w:t>
      </w:r>
      <w:r w:rsidR="00A734E0" w:rsidRPr="00C43AEE">
        <w:rPr>
          <w:b/>
          <w:sz w:val="28"/>
          <w:szCs w:val="28"/>
        </w:rPr>
        <w:t xml:space="preserve">és hogyan öltözködtek </w:t>
      </w:r>
      <w:r w:rsidRPr="00C43AEE">
        <w:rPr>
          <w:b/>
          <w:sz w:val="28"/>
          <w:szCs w:val="28"/>
        </w:rPr>
        <w:t>a rómaiak?</w:t>
      </w:r>
    </w:p>
    <w:p w:rsidR="00CC5FCB" w:rsidRPr="00FE3D3F" w:rsidRDefault="00CC5FCB" w:rsidP="00BB70F2">
      <w:pPr>
        <w:pStyle w:val="Nincstrkz"/>
        <w:rPr>
          <w:b/>
        </w:rPr>
      </w:pPr>
      <w:r w:rsidRPr="00FE3D3F">
        <w:rPr>
          <w:b/>
        </w:rPr>
        <w:t>Fogalmak:</w:t>
      </w:r>
    </w:p>
    <w:p w:rsidR="00DE3C1B" w:rsidRPr="00BB70F2" w:rsidRDefault="001102E8" w:rsidP="00BB70F2">
      <w:pPr>
        <w:pStyle w:val="Nincstrkz"/>
      </w:pPr>
      <w:r w:rsidRPr="00BB70F2">
        <w:t xml:space="preserve">Domus, </w:t>
      </w:r>
      <w:r w:rsidR="00CC5FCB" w:rsidRPr="00BB70F2">
        <w:t>atrium</w:t>
      </w:r>
      <w:r w:rsidR="00250DBA" w:rsidRPr="00BB70F2">
        <w:t xml:space="preserve"> (atrium tuscanicum, tetrastylicum, corinticum, impluviatum, displuviatum)</w:t>
      </w:r>
      <w:r w:rsidR="00CC5FCB" w:rsidRPr="00BB70F2">
        <w:t xml:space="preserve">, </w:t>
      </w:r>
      <w:r w:rsidRPr="00BB70F2">
        <w:t xml:space="preserve">impluvium, compluvium, </w:t>
      </w:r>
      <w:r w:rsidR="00CC5FCB" w:rsidRPr="00BB70F2">
        <w:t>vestibulum</w:t>
      </w:r>
      <w:r w:rsidRPr="00BB70F2">
        <w:t>, tablinum, triclinum, c</w:t>
      </w:r>
      <w:r w:rsidR="00F85373" w:rsidRPr="00BB70F2">
        <w:t>ul</w:t>
      </w:r>
      <w:r w:rsidRPr="00BB70F2">
        <w:t xml:space="preserve">ina, lararium, </w:t>
      </w:r>
      <w:r w:rsidR="00F85373" w:rsidRPr="00BB70F2">
        <w:t xml:space="preserve">sacrarium, cubiculum, lectica, </w:t>
      </w:r>
      <w:r w:rsidRPr="00BB70F2">
        <w:t xml:space="preserve">tintinnabulum, candelabrum, </w:t>
      </w:r>
      <w:r w:rsidR="00F85373" w:rsidRPr="00BB70F2">
        <w:t xml:space="preserve">peristylium, opus scutulatum, opus tessellatum, opus sectile, opus vermiculatum, villa (villa rustica, villa urbana), hortus, </w:t>
      </w:r>
      <w:r w:rsidR="007977B7" w:rsidRPr="00BB70F2">
        <w:t>vestimentum, vestis, inductus, amictus, tunica (tunica angusticlavia, laticlavia, manicata, talaris, picta, palmata), toga (toga praetexta,</w:t>
      </w:r>
      <w:r w:rsidR="00DD46FE" w:rsidRPr="00BB70F2">
        <w:t xml:space="preserve"> chitón, himation, pallium, tebenna, </w:t>
      </w:r>
      <w:r w:rsidR="007C0FBF" w:rsidRPr="00BB70F2">
        <w:t xml:space="preserve">paenula, cucullus, </w:t>
      </w:r>
      <w:r w:rsidR="00B4182F" w:rsidRPr="00BB70F2">
        <w:t>laena, abolla, trabea, chlamys</w:t>
      </w:r>
      <w:r w:rsidR="00566333" w:rsidRPr="00BB70F2">
        <w:t xml:space="preserve">, sagum,paludamentum, fasciae, feminalia, cruralia, ventralia, focalia, braccae, campestre, endormis, kyné, pilos, petasos, petasus, kausia, causia, </w:t>
      </w:r>
      <w:r w:rsidR="002A41D4" w:rsidRPr="00BB70F2">
        <w:t xml:space="preserve">soleae, calceus (calceus senatorius, patricius), mulleus, ocreae, cothurnus, coccus, </w:t>
      </w:r>
      <w:r w:rsidR="0047555B" w:rsidRPr="00BB70F2">
        <w:t xml:space="preserve">cabatinae, caligae, </w:t>
      </w:r>
      <w:r w:rsidR="00F8185D" w:rsidRPr="00BB70F2">
        <w:t xml:space="preserve">subucula </w:t>
      </w:r>
      <w:r w:rsidR="00454375" w:rsidRPr="00BB70F2">
        <w:t xml:space="preserve">= tunica interior =  interula, </w:t>
      </w:r>
      <w:r w:rsidR="00F8185D" w:rsidRPr="00BB70F2">
        <w:t>colobium, thorax, tibialis</w:t>
      </w:r>
      <w:r w:rsidR="00EC38A5" w:rsidRPr="00BB70F2">
        <w:t>, stola, palla, mamillare, strophium,</w:t>
      </w:r>
      <w:r w:rsidR="00DA6695">
        <w:t xml:space="preserve"> calamister/calamistrum, </w:t>
      </w:r>
    </w:p>
    <w:p w:rsidR="00CC5FCB" w:rsidRPr="00FE3D3F" w:rsidRDefault="00CC5FCB" w:rsidP="00BB70F2">
      <w:pPr>
        <w:pStyle w:val="Nincstrkz"/>
        <w:rPr>
          <w:b/>
        </w:rPr>
      </w:pPr>
      <w:r w:rsidRPr="00FE3D3F">
        <w:rPr>
          <w:b/>
        </w:rPr>
        <w:t>Források:</w:t>
      </w:r>
    </w:p>
    <w:p w:rsidR="00CC5FCB" w:rsidRPr="00BB70F2" w:rsidRDefault="00CC5FCB" w:rsidP="00FE3D3F">
      <w:pPr>
        <w:pStyle w:val="Nincstrkz"/>
        <w:numPr>
          <w:ilvl w:val="0"/>
          <w:numId w:val="13"/>
        </w:numPr>
      </w:pPr>
      <w:r w:rsidRPr="00BB70F2">
        <w:t>Petronius: Satyricon 18-19.</w:t>
      </w:r>
    </w:p>
    <w:p w:rsidR="00DE3C1B" w:rsidRPr="00BB70F2" w:rsidRDefault="00542A51" w:rsidP="00BB70F2">
      <w:pPr>
        <w:pStyle w:val="Nincstrkz"/>
        <w:numPr>
          <w:ilvl w:val="0"/>
          <w:numId w:val="13"/>
        </w:numPr>
      </w:pPr>
      <w:r w:rsidRPr="00BB70F2">
        <w:t xml:space="preserve">RNN 28-51, 57. l. </w:t>
      </w:r>
    </w:p>
    <w:p w:rsidR="00DE3C1B" w:rsidRPr="00FE3D3F" w:rsidRDefault="008C5A3F" w:rsidP="00BB70F2">
      <w:pPr>
        <w:pStyle w:val="Nincstrkz"/>
        <w:rPr>
          <w:b/>
        </w:rPr>
      </w:pPr>
      <w:r w:rsidRPr="00FE3D3F">
        <w:rPr>
          <w:b/>
        </w:rPr>
        <w:t>I</w:t>
      </w:r>
      <w:r w:rsidR="00DE3C1B" w:rsidRPr="00FE3D3F">
        <w:rPr>
          <w:b/>
        </w:rPr>
        <w:t>rodalom:</w:t>
      </w:r>
    </w:p>
    <w:p w:rsidR="008C5A3F" w:rsidRPr="00BB70F2" w:rsidRDefault="008C5A3F" w:rsidP="00FE3D3F">
      <w:pPr>
        <w:pStyle w:val="Nincstrkz"/>
        <w:numPr>
          <w:ilvl w:val="0"/>
          <w:numId w:val="13"/>
        </w:numPr>
      </w:pPr>
      <w:r w:rsidRPr="00BB70F2">
        <w:t xml:space="preserve">Szepessy in RRN 9-13.l. </w:t>
      </w:r>
      <w:r w:rsidR="00DA550E" w:rsidRPr="00BB70F2">
        <w:t xml:space="preserve"> (lakáskörülmények) 123-125</w:t>
      </w:r>
      <w:r w:rsidR="008D6AE8" w:rsidRPr="00BB70F2">
        <w:t>, 135-147</w:t>
      </w:r>
      <w:r w:rsidR="00DA550E" w:rsidRPr="00BB70F2">
        <w:t xml:space="preserve"> (reggeli tisztálkodás,öltözködés</w:t>
      </w:r>
      <w:r w:rsidR="008D6AE8" w:rsidRPr="00BB70F2">
        <w:t>, testápolás</w:t>
      </w:r>
      <w:r w:rsidR="00DA550E" w:rsidRPr="00BB70F2">
        <w:t>)</w:t>
      </w:r>
    </w:p>
    <w:p w:rsidR="00A77B8C" w:rsidRPr="00BB70F2" w:rsidRDefault="00DE3C1B" w:rsidP="00BB70F2">
      <w:pPr>
        <w:pStyle w:val="Nincstrkz"/>
        <w:numPr>
          <w:ilvl w:val="0"/>
          <w:numId w:val="13"/>
        </w:numPr>
      </w:pPr>
      <w:r w:rsidRPr="00BB70F2">
        <w:t>Ürögdy György: R</w:t>
      </w:r>
      <w:r w:rsidR="00F065A3" w:rsidRPr="00BB70F2">
        <w:t>óma kenyere, Róma aranya 86-90, 96-102, 109-111.</w:t>
      </w:r>
    </w:p>
    <w:p w:rsidR="00A77B8C" w:rsidRPr="008E4AAA" w:rsidRDefault="00A77B8C" w:rsidP="00BB70F2">
      <w:pPr>
        <w:pStyle w:val="Nincstrkz"/>
        <w:rPr>
          <w:b/>
        </w:rPr>
      </w:pPr>
      <w:r w:rsidRPr="008E4AAA">
        <w:rPr>
          <w:b/>
        </w:rPr>
        <w:t>Fotók:</w:t>
      </w:r>
    </w:p>
    <w:p w:rsidR="008E4AAA" w:rsidRDefault="00DF4004" w:rsidP="00BB70F2">
      <w:pPr>
        <w:pStyle w:val="Nincstrkz"/>
        <w:numPr>
          <w:ilvl w:val="0"/>
          <w:numId w:val="13"/>
        </w:numPr>
      </w:pPr>
      <w:hyperlink r:id="rId40" w:history="1">
        <w:r w:rsidR="00A77B8C" w:rsidRPr="00BB70F2">
          <w:rPr>
            <w:rStyle w:val="Hiperhivatkozs"/>
          </w:rPr>
          <w:t>http://www.britannica.com/art/opus-tessellatum</w:t>
        </w:r>
      </w:hyperlink>
      <w:r w:rsidR="00A77B8C" w:rsidRPr="00BB70F2">
        <w:t xml:space="preserve"> (Encyclopaedia Britannica, innen a többi mozaikfajta meghatározása is elérhető)</w:t>
      </w:r>
    </w:p>
    <w:p w:rsidR="00A77B8C" w:rsidRPr="008E4AAA" w:rsidRDefault="00A77B8C" w:rsidP="008E4AAA">
      <w:pPr>
        <w:pStyle w:val="Nincstrkz"/>
      </w:pPr>
      <w:r w:rsidRPr="008E4AAA">
        <w:rPr>
          <w:b/>
        </w:rPr>
        <w:t>Video:</w:t>
      </w:r>
    </w:p>
    <w:p w:rsidR="008E4AAA" w:rsidRDefault="00AC48FD" w:rsidP="00BB70F2">
      <w:pPr>
        <w:pStyle w:val="Nincstrkz"/>
        <w:numPr>
          <w:ilvl w:val="0"/>
          <w:numId w:val="13"/>
        </w:numPr>
      </w:pPr>
      <w:r w:rsidRPr="00BB70F2">
        <w:t xml:space="preserve">Virtual Roman House. </w:t>
      </w:r>
      <w:r w:rsidR="009B0FF5" w:rsidRPr="00BB70F2">
        <w:t xml:space="preserve">(3:12). -  </w:t>
      </w:r>
      <w:hyperlink r:id="rId41" w:history="1">
        <w:r w:rsidR="009B0FF5" w:rsidRPr="00BB70F2">
          <w:rPr>
            <w:rStyle w:val="Hiperhivatkozs"/>
          </w:rPr>
          <w:t>https://www.youtube.com/watch?v=gDiqKUzSeZM</w:t>
        </w:r>
      </w:hyperlink>
      <w:r w:rsidR="009B0FF5" w:rsidRPr="00BB70F2">
        <w:t xml:space="preserve"> - Közzététel: 2013. febr. 16.</w:t>
      </w:r>
    </w:p>
    <w:p w:rsidR="008E4AAA" w:rsidRDefault="00DD2579" w:rsidP="00BB70F2">
      <w:pPr>
        <w:pStyle w:val="Nincstrkz"/>
        <w:numPr>
          <w:ilvl w:val="0"/>
          <w:numId w:val="13"/>
        </w:numPr>
      </w:pPr>
      <w:r w:rsidRPr="00BB70F2">
        <w:t>Virtual Roman House 2. (2:04).</w:t>
      </w:r>
      <w:r w:rsidRPr="008E4AAA">
        <w:rPr>
          <w:rFonts w:cs="Arial"/>
          <w:color w:val="333333"/>
        </w:rPr>
        <w:t>A short tour of a virtual Roman house. Tour the 3D model at</w:t>
      </w:r>
      <w:r w:rsidRPr="008E4AAA">
        <w:rPr>
          <w:rStyle w:val="apple-converted-space"/>
          <w:rFonts w:cs="Arial"/>
          <w:color w:val="333333"/>
        </w:rPr>
        <w:t> </w:t>
      </w:r>
      <w:hyperlink r:id="rId42" w:tgtFrame="_blank" w:history="1">
        <w:r w:rsidRPr="008E4AAA">
          <w:rPr>
            <w:rStyle w:val="Hiperhivatkozs"/>
            <w:rFonts w:cs="Arial"/>
            <w:color w:val="167AC6"/>
            <w:bdr w:val="none" w:sz="0" w:space="0" w:color="auto" w:frame="1"/>
          </w:rPr>
          <w:t>http://www.medievalist.net/unityworld...</w:t>
        </w:r>
      </w:hyperlink>
      <w:r w:rsidRPr="008E4AAA">
        <w:rPr>
          <w:rStyle w:val="apple-converted-space"/>
          <w:rFonts w:cs="Arial"/>
          <w:color w:val="333333"/>
        </w:rPr>
        <w:t> </w:t>
      </w:r>
      <w:r w:rsidRPr="00BB70F2">
        <w:t xml:space="preserve"> - </w:t>
      </w:r>
      <w:hyperlink r:id="rId43" w:history="1">
        <w:r w:rsidRPr="00BB70F2">
          <w:rPr>
            <w:rStyle w:val="Hiperhivatkozs"/>
          </w:rPr>
          <w:t>https://www.youtube.com/watch?v=uSE9jlQav-w</w:t>
        </w:r>
      </w:hyperlink>
      <w:r w:rsidRPr="00BB70F2">
        <w:t xml:space="preserve"> - Feltöltés: 2012. jan. 27.</w:t>
      </w:r>
    </w:p>
    <w:p w:rsidR="008E4AAA" w:rsidRDefault="009B0FF5" w:rsidP="00BB70F2">
      <w:pPr>
        <w:pStyle w:val="Nincstrkz"/>
        <w:numPr>
          <w:ilvl w:val="0"/>
          <w:numId w:val="13"/>
        </w:numPr>
      </w:pPr>
      <w:r w:rsidRPr="00BB70F2">
        <w:t xml:space="preserve">Virtual Roman House Domitia Restitution 3D. (3:03). Restitution 3D de la villa romaine Domitia. Look at the long version : http://youtu.be/6dZdsiyAfoY (voir la version longue) - </w:t>
      </w:r>
      <w:hyperlink r:id="rId44" w:history="1">
        <w:r w:rsidRPr="00BB70F2">
          <w:rPr>
            <w:rStyle w:val="Hiperhivatkozs"/>
          </w:rPr>
          <w:t>https://www.youtube.com/watch?v=24opWnfv8e4</w:t>
        </w:r>
      </w:hyperlink>
      <w:r w:rsidRPr="00BB70F2">
        <w:t xml:space="preserve"> - Feltöltés: 2010. máj. 30.</w:t>
      </w:r>
    </w:p>
    <w:p w:rsidR="008E4AAA" w:rsidRDefault="00414FDD" w:rsidP="00BB70F2">
      <w:pPr>
        <w:pStyle w:val="Nincstrkz"/>
        <w:numPr>
          <w:ilvl w:val="0"/>
          <w:numId w:val="13"/>
        </w:numPr>
      </w:pPr>
      <w:r w:rsidRPr="008E4AAA">
        <w:rPr>
          <w:b/>
        </w:rPr>
        <w:t>5.</w:t>
      </w:r>
      <w:r w:rsidRPr="00BB70F2">
        <w:rPr>
          <w:b/>
        </w:rPr>
        <w:t xml:space="preserve"> Lifestyles of the Rich and Famous: Houses and Villas at Pompeii.</w:t>
      </w:r>
      <w:r w:rsidRPr="00BB70F2">
        <w:t xml:space="preserve"> (YaleCourses, Yale Univ. </w:t>
      </w:r>
      <w:r w:rsidR="00CC72E8" w:rsidRPr="00BB70F2">
        <w:t xml:space="preserve">Prof. Diana E. E. Kleiner). </w:t>
      </w:r>
      <w:r w:rsidRPr="00BB70F2">
        <w:rPr>
          <w:rFonts w:cs="Arial"/>
          <w:color w:val="333333"/>
          <w:shd w:val="clear" w:color="auto" w:fill="FFFFFF"/>
        </w:rPr>
        <w:t>This course was recorded in Spring 2009.</w:t>
      </w:r>
      <w:r w:rsidRPr="00BB70F2">
        <w:t xml:space="preserve">). (1:15:30).  </w:t>
      </w:r>
      <w:hyperlink r:id="rId45" w:history="1">
        <w:r w:rsidRPr="00BB70F2">
          <w:rPr>
            <w:rStyle w:val="Hiperhivatkozs"/>
            <w:rFonts w:cs="Arial"/>
            <w:color w:val="167AC6"/>
            <w:bdr w:val="none" w:sz="0" w:space="0" w:color="auto" w:frame="1"/>
            <w:shd w:val="clear" w:color="auto" w:fill="FFFFFF"/>
          </w:rPr>
          <w:t>00:00</w:t>
        </w:r>
      </w:hyperlink>
      <w:r w:rsidRPr="00BB70F2">
        <w:rPr>
          <w:rStyle w:val="apple-converted-space"/>
          <w:rFonts w:cs="Arial"/>
          <w:color w:val="333333"/>
          <w:shd w:val="clear" w:color="auto" w:fill="FFFFFF"/>
        </w:rPr>
        <w:t> </w:t>
      </w:r>
      <w:r w:rsidRPr="00BB70F2">
        <w:rPr>
          <w:rFonts w:cs="Arial"/>
          <w:color w:val="333333"/>
          <w:shd w:val="clear" w:color="auto" w:fill="FFFFFF"/>
        </w:rPr>
        <w:t>- Chapter 1. Introduction and the Ideal Domus Italica.</w:t>
      </w:r>
      <w:hyperlink r:id="rId46" w:history="1">
        <w:r w:rsidRPr="00BB70F2">
          <w:rPr>
            <w:rStyle w:val="Hiperhivatkozs"/>
            <w:rFonts w:cs="Arial"/>
            <w:color w:val="167AC6"/>
            <w:bdr w:val="none" w:sz="0" w:space="0" w:color="auto" w:frame="1"/>
            <w:shd w:val="clear" w:color="auto" w:fill="FFFFFF"/>
          </w:rPr>
          <w:t>15:28</w:t>
        </w:r>
      </w:hyperlink>
      <w:r w:rsidRPr="00BB70F2">
        <w:rPr>
          <w:rStyle w:val="apple-converted-space"/>
          <w:rFonts w:cs="Arial"/>
          <w:color w:val="333333"/>
          <w:shd w:val="clear" w:color="auto" w:fill="FFFFFF"/>
        </w:rPr>
        <w:t> </w:t>
      </w:r>
      <w:r w:rsidRPr="00BB70F2">
        <w:rPr>
          <w:rFonts w:cs="Arial"/>
          <w:color w:val="333333"/>
          <w:shd w:val="clear" w:color="auto" w:fill="FFFFFF"/>
        </w:rPr>
        <w:t>- Chapter 2. Early Pompeian Houses and the Ideal Hellenized Domus</w:t>
      </w:r>
      <w:r w:rsidRPr="00BB70F2">
        <w:rPr>
          <w:rFonts w:cs="Arial"/>
          <w:color w:val="333333"/>
        </w:rPr>
        <w:t xml:space="preserve">. </w:t>
      </w:r>
      <w:hyperlink r:id="rId47" w:history="1">
        <w:r w:rsidRPr="00BB70F2">
          <w:rPr>
            <w:rStyle w:val="Hiperhivatkozs"/>
            <w:rFonts w:cs="Arial"/>
            <w:color w:val="167AC6"/>
            <w:bdr w:val="none" w:sz="0" w:space="0" w:color="auto" w:frame="1"/>
            <w:shd w:val="clear" w:color="auto" w:fill="FFFFFF"/>
          </w:rPr>
          <w:t>25:07</w:t>
        </w:r>
      </w:hyperlink>
      <w:r w:rsidRPr="00BB70F2">
        <w:rPr>
          <w:rStyle w:val="apple-converted-space"/>
          <w:rFonts w:cs="Arial"/>
          <w:color w:val="333333"/>
          <w:shd w:val="clear" w:color="auto" w:fill="FFFFFF"/>
        </w:rPr>
        <w:t> </w:t>
      </w:r>
      <w:r w:rsidRPr="00BB70F2">
        <w:rPr>
          <w:rFonts w:cs="Arial"/>
          <w:color w:val="333333"/>
          <w:shd w:val="clear" w:color="auto" w:fill="FFFFFF"/>
        </w:rPr>
        <w:t>- Chapter 3. Hellenized Houses in Pompeii</w:t>
      </w:r>
      <w:r w:rsidRPr="00BB70F2">
        <w:rPr>
          <w:rFonts w:cs="Arial"/>
          <w:color w:val="333333"/>
        </w:rPr>
        <w:t xml:space="preserve">. </w:t>
      </w:r>
      <w:hyperlink r:id="rId48" w:history="1">
        <w:r w:rsidRPr="00BB70F2">
          <w:rPr>
            <w:rStyle w:val="Hiperhivatkozs"/>
            <w:rFonts w:cs="Arial"/>
            <w:color w:val="167AC6"/>
            <w:bdr w:val="none" w:sz="0" w:space="0" w:color="auto" w:frame="1"/>
            <w:shd w:val="clear" w:color="auto" w:fill="FFFFFF"/>
          </w:rPr>
          <w:t>38:32</w:t>
        </w:r>
      </w:hyperlink>
      <w:r w:rsidRPr="00BB70F2">
        <w:rPr>
          <w:rStyle w:val="apple-converted-space"/>
          <w:rFonts w:cs="Arial"/>
          <w:color w:val="333333"/>
          <w:shd w:val="clear" w:color="auto" w:fill="FFFFFF"/>
        </w:rPr>
        <w:t> </w:t>
      </w:r>
      <w:r w:rsidRPr="00BB70F2">
        <w:rPr>
          <w:rFonts w:cs="Arial"/>
          <w:color w:val="333333"/>
          <w:shd w:val="clear" w:color="auto" w:fill="FFFFFF"/>
        </w:rPr>
        <w:t>- Chapter 4. Chapter 4. The House of the Faun</w:t>
      </w:r>
      <w:r w:rsidRPr="00BB70F2">
        <w:rPr>
          <w:rFonts w:cs="Arial"/>
          <w:color w:val="333333"/>
        </w:rPr>
        <w:t xml:space="preserve">. </w:t>
      </w:r>
      <w:hyperlink r:id="rId49" w:history="1">
        <w:r w:rsidRPr="00BB70F2">
          <w:rPr>
            <w:rStyle w:val="Hiperhivatkozs"/>
            <w:rFonts w:cs="Arial"/>
            <w:color w:val="167AC6"/>
            <w:bdr w:val="none" w:sz="0" w:space="0" w:color="auto" w:frame="1"/>
            <w:shd w:val="clear" w:color="auto" w:fill="FFFFFF"/>
          </w:rPr>
          <w:t>54:00</w:t>
        </w:r>
      </w:hyperlink>
      <w:r w:rsidRPr="00BB70F2">
        <w:rPr>
          <w:rStyle w:val="apple-converted-space"/>
          <w:rFonts w:cs="Arial"/>
          <w:color w:val="333333"/>
          <w:shd w:val="clear" w:color="auto" w:fill="FFFFFF"/>
        </w:rPr>
        <w:t> </w:t>
      </w:r>
      <w:r w:rsidRPr="00BB70F2">
        <w:rPr>
          <w:rFonts w:cs="Arial"/>
          <w:color w:val="333333"/>
          <w:shd w:val="clear" w:color="auto" w:fill="FFFFFF"/>
        </w:rPr>
        <w:t xml:space="preserve">- Chapter 5. Additional Pompeian Houses </w:t>
      </w:r>
      <w:r w:rsidRPr="00BB70F2">
        <w:t xml:space="preserve">- </w:t>
      </w:r>
      <w:hyperlink r:id="rId50" w:history="1">
        <w:r w:rsidRPr="00BB70F2">
          <w:rPr>
            <w:rStyle w:val="Hiperhivatkozs"/>
          </w:rPr>
          <w:t>https://www.youtube.com/watch?v=aO8lvx--Hv0</w:t>
        </w:r>
      </w:hyperlink>
      <w:r w:rsidRPr="00BB70F2">
        <w:t xml:space="preserve"> - Feltöltés: 2009. szept. 14.</w:t>
      </w:r>
    </w:p>
    <w:p w:rsidR="008E4AAA" w:rsidRPr="008E4AAA" w:rsidRDefault="008E4AAA" w:rsidP="008E4AAA">
      <w:pPr>
        <w:pStyle w:val="Nincstrkz"/>
        <w:numPr>
          <w:ilvl w:val="0"/>
          <w:numId w:val="13"/>
        </w:numPr>
      </w:pPr>
      <w:r w:rsidRPr="00BB70F2">
        <w:t xml:space="preserve">Documentario: LA DOMUS AUREA - Il palazzo di Nerone. </w:t>
      </w:r>
      <w:r w:rsidRPr="008E4AAA">
        <w:rPr>
          <w:rFonts w:cs="Arial"/>
          <w:color w:val="333333"/>
          <w:shd w:val="clear" w:color="auto" w:fill="FFFFFF"/>
        </w:rPr>
        <w:t xml:space="preserve">Ricostruzione 3D da: Altair4 Multimedia. (14:36). - </w:t>
      </w:r>
      <w:hyperlink r:id="rId51" w:history="1">
        <w:r w:rsidRPr="008E4AAA">
          <w:rPr>
            <w:rStyle w:val="Hiperhivatkozs"/>
            <w:rFonts w:cs="Arial"/>
            <w:shd w:val="clear" w:color="auto" w:fill="FFFFFF"/>
          </w:rPr>
          <w:t>https://www.youtube.com/watch?v=-V8ULvlyTWs</w:t>
        </w:r>
      </w:hyperlink>
      <w:r w:rsidRPr="008E4AAA">
        <w:rPr>
          <w:rFonts w:cs="Arial"/>
          <w:color w:val="333333"/>
          <w:shd w:val="clear" w:color="auto" w:fill="FFFFFF"/>
        </w:rPr>
        <w:t xml:space="preserve"> - </w:t>
      </w:r>
      <w:r w:rsidRPr="008E4AAA">
        <w:rPr>
          <w:rFonts w:cs="Arial"/>
          <w:shd w:val="clear" w:color="auto" w:fill="FFFFFF"/>
        </w:rPr>
        <w:t>Közzététel: 2015. márc. 25.</w:t>
      </w:r>
    </w:p>
    <w:p w:rsidR="008E4AAA" w:rsidRDefault="00A77B8C" w:rsidP="00BB70F2">
      <w:pPr>
        <w:pStyle w:val="Nincstrkz"/>
        <w:numPr>
          <w:ilvl w:val="0"/>
          <w:numId w:val="13"/>
        </w:numPr>
      </w:pPr>
      <w:r w:rsidRPr="008E4AAA">
        <w:rPr>
          <w:b/>
        </w:rPr>
        <w:t>Tivoli - Roma - Villa Adriana</w:t>
      </w:r>
      <w:r w:rsidRPr="00BB70F2">
        <w:t>.  (4:08). – https://www.youtube.com/watch?v=QPB_Kq4kT4A - Feltöltés: 2009. okt. 3.</w:t>
      </w:r>
    </w:p>
    <w:p w:rsidR="00A77B8C" w:rsidRPr="00A5241D" w:rsidRDefault="00A77B8C" w:rsidP="00BB70F2">
      <w:pPr>
        <w:pStyle w:val="Nincstrkz"/>
        <w:numPr>
          <w:ilvl w:val="0"/>
          <w:numId w:val="13"/>
        </w:numPr>
        <w:rPr>
          <w:rStyle w:val="Kiemels2"/>
          <w:b w:val="0"/>
          <w:bCs w:val="0"/>
        </w:rPr>
      </w:pPr>
      <w:r w:rsidRPr="008E4AAA">
        <w:rPr>
          <w:b/>
        </w:rPr>
        <w:lastRenderedPageBreak/>
        <w:t>The Digital Hadrian's Villa Project: State vs. Reconstruction.</w:t>
      </w:r>
      <w:r w:rsidRPr="00BB70F2">
        <w:t xml:space="preserve"> (6:18).  - </w:t>
      </w:r>
      <w:hyperlink r:id="rId52" w:history="1">
        <w:r w:rsidRPr="00BB70F2">
          <w:rPr>
            <w:rStyle w:val="Hiperhivatkozs"/>
          </w:rPr>
          <w:t>https://www.youtube.com/watch?v=zGdjf9wzHOI</w:t>
        </w:r>
      </w:hyperlink>
      <w:r w:rsidRPr="00BB70F2">
        <w:t xml:space="preserve"> - </w:t>
      </w:r>
      <w:r w:rsidRPr="008E4AAA">
        <w:rPr>
          <w:rStyle w:val="Kiemels2"/>
          <w:rFonts w:cs="Arial"/>
          <w:b w:val="0"/>
          <w:bCs w:val="0"/>
          <w:color w:val="333333"/>
          <w:bdr w:val="none" w:sz="0" w:space="0" w:color="auto" w:frame="1"/>
          <w:shd w:val="clear" w:color="auto" w:fill="FFFFFF"/>
        </w:rPr>
        <w:t>Közzététel: 2014. ápr. 9.</w:t>
      </w:r>
    </w:p>
    <w:p w:rsidR="00A5241D" w:rsidRPr="001060E6" w:rsidRDefault="00A5241D" w:rsidP="00A5241D">
      <w:pPr>
        <w:pStyle w:val="Nincstrkz"/>
        <w:numPr>
          <w:ilvl w:val="0"/>
          <w:numId w:val="13"/>
        </w:numPr>
        <w:rPr>
          <w:rStyle w:val="Kiemels2"/>
          <w:b w:val="0"/>
          <w:bCs w:val="0"/>
        </w:rPr>
      </w:pPr>
      <w:r w:rsidRPr="00A5241D">
        <w:t>TUNICA, TOGA, STOLA, PALLA</w:t>
      </w:r>
      <w:r>
        <w:t>. (15:26). -</w:t>
      </w:r>
      <w:hyperlink r:id="rId53" w:history="1">
        <w:r w:rsidRPr="00A96A4A">
          <w:rPr>
            <w:rStyle w:val="Hiperhivatkozs"/>
          </w:rPr>
          <w:t>https://www.youtube.com/watch?v=_x6D3ABeBcY</w:t>
        </w:r>
      </w:hyperlink>
      <w:r>
        <w:t xml:space="preserve"> - </w:t>
      </w:r>
      <w:r>
        <w:rPr>
          <w:rStyle w:val="Kiemels2"/>
          <w:rFonts w:ascii="Arial" w:hAnsi="Arial" w:cs="Arial"/>
          <w:b w:val="0"/>
          <w:bCs w:val="0"/>
          <w:color w:val="333333"/>
          <w:sz w:val="20"/>
          <w:szCs w:val="20"/>
          <w:bdr w:val="none" w:sz="0" w:space="0" w:color="auto" w:frame="1"/>
          <w:shd w:val="clear" w:color="auto" w:fill="FFFFFF"/>
        </w:rPr>
        <w:t>Közzététel: 2012. okt. 16.</w:t>
      </w:r>
    </w:p>
    <w:p w:rsidR="001060E6" w:rsidRPr="001060E6" w:rsidRDefault="001060E6" w:rsidP="001060E6">
      <w:pPr>
        <w:pStyle w:val="Nincstrkz"/>
        <w:numPr>
          <w:ilvl w:val="0"/>
          <w:numId w:val="13"/>
        </w:numPr>
        <w:rPr>
          <w:rStyle w:val="Kiemels2"/>
          <w:b w:val="0"/>
          <w:bCs w:val="0"/>
        </w:rPr>
      </w:pPr>
      <w:r w:rsidRPr="001060E6">
        <w:t>Roman Make-up (Part 1)</w:t>
      </w:r>
      <w:r>
        <w:t xml:space="preserve">.  Enfield Museum Service. (5:14). - </w:t>
      </w:r>
      <w:r w:rsidR="007F68C5">
        <w:t>Janet</w:t>
      </w:r>
      <w:hyperlink r:id="rId54" w:history="1">
        <w:r w:rsidRPr="00A96A4A">
          <w:rPr>
            <w:rStyle w:val="Hiperhivatkozs"/>
          </w:rPr>
          <w:t>https://www.youtube.com/watch?v=8n7pZulTsrs</w:t>
        </w:r>
      </w:hyperlink>
      <w:r>
        <w:t xml:space="preserve"> - </w:t>
      </w:r>
      <w:r>
        <w:rPr>
          <w:rStyle w:val="Kiemels2"/>
          <w:rFonts w:ascii="Arial" w:hAnsi="Arial" w:cs="Arial"/>
          <w:b w:val="0"/>
          <w:bCs w:val="0"/>
          <w:color w:val="333333"/>
          <w:sz w:val="20"/>
          <w:szCs w:val="20"/>
          <w:bdr w:val="none" w:sz="0" w:space="0" w:color="auto" w:frame="1"/>
          <w:shd w:val="clear" w:color="auto" w:fill="FFFFFF"/>
        </w:rPr>
        <w:t>Feltöltés: 2011. szept. 4.</w:t>
      </w:r>
    </w:p>
    <w:p w:rsidR="006F56AF" w:rsidRPr="006F56AF" w:rsidRDefault="001060E6" w:rsidP="006F56AF">
      <w:pPr>
        <w:pStyle w:val="Listaszerbekezds"/>
        <w:numPr>
          <w:ilvl w:val="0"/>
          <w:numId w:val="13"/>
        </w:numPr>
      </w:pPr>
      <w:r w:rsidRPr="001060E6">
        <w:t>Roman Make-up (Part 2) )</w:t>
      </w:r>
      <w:r>
        <w:t xml:space="preserve">.  Enfield Museum Service. (5:13). - </w:t>
      </w:r>
      <w:hyperlink r:id="rId55" w:history="1">
        <w:r w:rsidRPr="00A96A4A">
          <w:rPr>
            <w:rStyle w:val="Hiperhivatkozs"/>
          </w:rPr>
          <w:t>https://www.youtube.com/watch?v=H8WXn6Whls0</w:t>
        </w:r>
      </w:hyperlink>
      <w:r>
        <w:t xml:space="preserve"> - </w:t>
      </w:r>
      <w:r w:rsidR="006F56AF" w:rsidRPr="006F56AF">
        <w:t>Feltöltés: 2011. szept. 4.</w:t>
      </w:r>
    </w:p>
    <w:p w:rsidR="001060E6" w:rsidRDefault="007F68C5" w:rsidP="007F68C5">
      <w:pPr>
        <w:pStyle w:val="Nincstrkz"/>
        <w:numPr>
          <w:ilvl w:val="0"/>
          <w:numId w:val="13"/>
        </w:numPr>
      </w:pPr>
      <w:r w:rsidRPr="007F68C5">
        <w:t>Ancient Roman hair styles: men</w:t>
      </w:r>
      <w:r>
        <w:t>.  Janet Stephen. (7:49) -</w:t>
      </w:r>
      <w:hyperlink r:id="rId56" w:history="1">
        <w:r w:rsidRPr="00A96A4A">
          <w:rPr>
            <w:rStyle w:val="Hiperhivatkozs"/>
          </w:rPr>
          <w:t>https://www.youtube.com/watch?v=iYbJ7i8X47M</w:t>
        </w:r>
      </w:hyperlink>
      <w:r>
        <w:t xml:space="preserve"> - </w:t>
      </w:r>
      <w:r w:rsidRPr="007F68C5">
        <w:t>Feltöltés: 2011. jan. 14.</w:t>
      </w:r>
    </w:p>
    <w:p w:rsidR="007F68C5" w:rsidRDefault="007F68C5" w:rsidP="00DF15F6">
      <w:pPr>
        <w:pStyle w:val="Nincstrkz"/>
        <w:numPr>
          <w:ilvl w:val="0"/>
          <w:numId w:val="13"/>
        </w:numPr>
      </w:pPr>
      <w:r w:rsidRPr="007F68C5">
        <w:t>Boshell Foundation Lecture on Ancient Roman Hairdressing: Fiction to Fact</w:t>
      </w:r>
      <w:r w:rsidR="00DF15F6">
        <w:t xml:space="preserve">. The Arts Institute of Chichago, Janet Stephans. (58:38). - </w:t>
      </w:r>
      <w:hyperlink r:id="rId57" w:history="1">
        <w:r w:rsidR="00DF15F6" w:rsidRPr="00A96A4A">
          <w:rPr>
            <w:rStyle w:val="Hiperhivatkozs"/>
          </w:rPr>
          <w:t>https://www.youtube.com/watch?v=B5bfRkomVkg</w:t>
        </w:r>
      </w:hyperlink>
      <w:r w:rsidR="00DF15F6">
        <w:t xml:space="preserve"> - </w:t>
      </w:r>
      <w:r w:rsidR="00DF15F6" w:rsidRPr="00DF15F6">
        <w:t>Közzététel: 2013. okt. 24.</w:t>
      </w:r>
    </w:p>
    <w:p w:rsidR="00090DFF" w:rsidRPr="00F65001" w:rsidRDefault="00090DFF" w:rsidP="00090DFF">
      <w:pPr>
        <w:pStyle w:val="Nincstrkz"/>
        <w:numPr>
          <w:ilvl w:val="0"/>
          <w:numId w:val="13"/>
        </w:numPr>
        <w:rPr>
          <w:rStyle w:val="Kiemels2"/>
          <w:b w:val="0"/>
          <w:bCs w:val="0"/>
        </w:rPr>
      </w:pPr>
      <w:r w:rsidRPr="006A438C">
        <w:t>Hairstyle and Costume of the Roman Bride</w:t>
      </w:r>
      <w:r>
        <w:t xml:space="preserve">. Janet Stephens. (12:49) - </w:t>
      </w:r>
      <w:hyperlink r:id="rId58" w:history="1">
        <w:r w:rsidRPr="00A96A4A">
          <w:rPr>
            <w:rStyle w:val="Hiperhivatkozs"/>
          </w:rPr>
          <w:t>https://www.youtube.com/watch?v=jekmhubglro</w:t>
        </w:r>
      </w:hyperlink>
      <w:r w:rsidRPr="00F65001">
        <w:t xml:space="preserve">- </w:t>
      </w:r>
      <w:r w:rsidRPr="00F65001">
        <w:rPr>
          <w:rStyle w:val="Kiemels2"/>
          <w:rFonts w:ascii="Arial" w:hAnsi="Arial" w:cs="Arial"/>
          <w:b w:val="0"/>
          <w:bCs w:val="0"/>
          <w:sz w:val="20"/>
          <w:szCs w:val="20"/>
          <w:bdr w:val="none" w:sz="0" w:space="0" w:color="auto" w:frame="1"/>
          <w:shd w:val="clear" w:color="auto" w:fill="FFFFFF"/>
        </w:rPr>
        <w:t>Közzététel: 2013. márc. 29.</w:t>
      </w:r>
    </w:p>
    <w:p w:rsidR="00090DFF" w:rsidRDefault="00090DFF" w:rsidP="00090DFF">
      <w:pPr>
        <w:pStyle w:val="Nincstrkz"/>
        <w:numPr>
          <w:ilvl w:val="0"/>
          <w:numId w:val="13"/>
        </w:numPr>
      </w:pPr>
      <w:r w:rsidRPr="006A438C">
        <w:t>The Tutulus Hairstyle: Ancient Roman Hairdressing</w:t>
      </w:r>
      <w:r>
        <w:t xml:space="preserve">. Janet Stephens.  (8:13) - </w:t>
      </w:r>
      <w:hyperlink r:id="rId59" w:history="1">
        <w:r w:rsidRPr="00A96A4A">
          <w:rPr>
            <w:rStyle w:val="Hiperhivatkozs"/>
          </w:rPr>
          <w:t>https://www.youtube.com/watch?v=83V38YbkQJs</w:t>
        </w:r>
      </w:hyperlink>
      <w:r>
        <w:t xml:space="preserve"> - </w:t>
      </w:r>
      <w:r w:rsidRPr="005153BF">
        <w:t>Közzététel: 2013. febr. 9.</w:t>
      </w:r>
    </w:p>
    <w:p w:rsidR="00090DFF" w:rsidRDefault="00090DFF" w:rsidP="00090DFF">
      <w:pPr>
        <w:pStyle w:val="Nincstrkz"/>
        <w:numPr>
          <w:ilvl w:val="0"/>
          <w:numId w:val="13"/>
        </w:numPr>
      </w:pPr>
      <w:r w:rsidRPr="005153BF">
        <w:t>The hairstyles of Faustina the Younger</w:t>
      </w:r>
      <w:r>
        <w:t xml:space="preserve">. Janet Szephens. (17:11) - </w:t>
      </w:r>
      <w:r w:rsidRPr="005153BF">
        <w:t>Közzététel: 2012. szept. 8.</w:t>
      </w:r>
    </w:p>
    <w:p w:rsidR="00090DFF" w:rsidRDefault="00090DFF" w:rsidP="00090DFF">
      <w:pPr>
        <w:pStyle w:val="Nincstrkz"/>
        <w:numPr>
          <w:ilvl w:val="0"/>
          <w:numId w:val="13"/>
        </w:numPr>
      </w:pPr>
      <w:r w:rsidRPr="00A23BDB">
        <w:t>Vestal Hairdressing: recreating the "Seni Crines"</w:t>
      </w:r>
      <w:r>
        <w:t xml:space="preserve">. Janet Stephens. (17:12) - </w:t>
      </w:r>
      <w:hyperlink r:id="rId60" w:history="1">
        <w:r w:rsidRPr="00A96A4A">
          <w:rPr>
            <w:rStyle w:val="Hiperhivatkozs"/>
          </w:rPr>
          <w:t>https://www.youtube.com/watch?v=eA9JYWh1r7U</w:t>
        </w:r>
      </w:hyperlink>
      <w:r>
        <w:t xml:space="preserve"> - </w:t>
      </w:r>
      <w:r w:rsidRPr="00A23BDB">
        <w:t>Közzététel: 2013. jan. 4.</w:t>
      </w:r>
    </w:p>
    <w:p w:rsidR="00090DFF" w:rsidRDefault="00090DFF" w:rsidP="00090DFF">
      <w:pPr>
        <w:pStyle w:val="Nincstrkz"/>
        <w:numPr>
          <w:ilvl w:val="0"/>
          <w:numId w:val="13"/>
        </w:numPr>
      </w:pPr>
      <w:r w:rsidRPr="008E01BE">
        <w:t>2 Grecian cross-tied hairstyles for Women</w:t>
      </w:r>
      <w:r>
        <w:t xml:space="preserve">. Janet Stephens. (4:43) - </w:t>
      </w:r>
      <w:hyperlink r:id="rId61" w:history="1">
        <w:r w:rsidRPr="00A96A4A">
          <w:rPr>
            <w:rStyle w:val="Hiperhivatkozs"/>
          </w:rPr>
          <w:t>https://www.youtube.com/watch?v=zrZjOru2b7c</w:t>
        </w:r>
      </w:hyperlink>
      <w:r>
        <w:t xml:space="preserve"> - </w:t>
      </w:r>
      <w:r w:rsidRPr="008E01BE">
        <w:t>Közzététel: 2015. márc. 25.</w:t>
      </w:r>
    </w:p>
    <w:p w:rsidR="00090DFF" w:rsidRDefault="00090DFF" w:rsidP="00090DFF">
      <w:pPr>
        <w:pStyle w:val="Nincstrkz"/>
        <w:numPr>
          <w:ilvl w:val="0"/>
          <w:numId w:val="13"/>
        </w:numPr>
      </w:pPr>
      <w:r w:rsidRPr="008E01BE">
        <w:t>Flavian-Trajanic Hairstyle: Orbis Comarum</w:t>
      </w:r>
      <w:r>
        <w:t xml:space="preserve">. Janet Stephens.– (16:04) - </w:t>
      </w:r>
      <w:hyperlink r:id="rId62" w:history="1">
        <w:r w:rsidRPr="00A96A4A">
          <w:rPr>
            <w:rStyle w:val="Hiperhivatkozs"/>
          </w:rPr>
          <w:t>https://www.youtube.com/watch?v=Vs9fLwm-9-k</w:t>
        </w:r>
      </w:hyperlink>
      <w:r>
        <w:t xml:space="preserve"> - </w:t>
      </w:r>
      <w:r w:rsidRPr="008E01BE">
        <w:t>Közzététel: 2012. okt. 1.</w:t>
      </w:r>
    </w:p>
    <w:p w:rsidR="00090DFF" w:rsidRDefault="00090DFF" w:rsidP="00090DFF">
      <w:pPr>
        <w:pStyle w:val="Nincstrkz"/>
        <w:numPr>
          <w:ilvl w:val="0"/>
          <w:numId w:val="13"/>
        </w:numPr>
      </w:pPr>
      <w:r w:rsidRPr="00D60B15">
        <w:t>The hairstyle of Empress Plotina</w:t>
      </w:r>
      <w:r>
        <w:t xml:space="preserve">. Janet Stephens. (12:59. - </w:t>
      </w:r>
      <w:hyperlink r:id="rId63" w:history="1">
        <w:r w:rsidRPr="00A96A4A">
          <w:rPr>
            <w:rStyle w:val="Hiperhivatkozs"/>
          </w:rPr>
          <w:t>https://www.youtube.com/watch?v=5BMEoxT5YVk</w:t>
        </w:r>
      </w:hyperlink>
      <w:r>
        <w:t xml:space="preserve"> - </w:t>
      </w:r>
      <w:r w:rsidRPr="00D60B15">
        <w:t>Közzététel: 2012. nov. 30.</w:t>
      </w:r>
    </w:p>
    <w:p w:rsidR="00090DFF" w:rsidRDefault="00090DFF" w:rsidP="00090DFF">
      <w:pPr>
        <w:pStyle w:val="Nincstrkz"/>
        <w:numPr>
          <w:ilvl w:val="0"/>
          <w:numId w:val="13"/>
        </w:numPr>
      </w:pPr>
      <w:r w:rsidRPr="00D01A95">
        <w:t>Boshell Foundation Lecture on Ancient Roman Hairdressing: Fiction to Fact</w:t>
      </w:r>
      <w:r>
        <w:t xml:space="preserve">. Janet Stephens. (58:31) - </w:t>
      </w:r>
      <w:hyperlink r:id="rId64" w:history="1">
        <w:r w:rsidRPr="00A96A4A">
          <w:rPr>
            <w:rStyle w:val="Hiperhivatkozs"/>
          </w:rPr>
          <w:t>https://www.youtube.com/watch?v=B5bfRkomVkg</w:t>
        </w:r>
      </w:hyperlink>
      <w:r>
        <w:t xml:space="preserve"> - </w:t>
      </w:r>
      <w:r w:rsidRPr="00D01A95">
        <w:t>Közzététel: 2013. okt. 24.</w:t>
      </w:r>
    </w:p>
    <w:p w:rsidR="00090DFF" w:rsidRDefault="00090DFF" w:rsidP="00090DFF">
      <w:pPr>
        <w:pStyle w:val="Nincstrkz"/>
        <w:numPr>
          <w:ilvl w:val="0"/>
          <w:numId w:val="13"/>
        </w:numPr>
      </w:pPr>
      <w:r w:rsidRPr="00F65001">
        <w:t>Empress Sabina: Ancient Roman Hairdressing</w:t>
      </w:r>
      <w:r>
        <w:t xml:space="preserve">. Janet Stephens.  (5:55) -  </w:t>
      </w:r>
      <w:hyperlink r:id="rId65" w:history="1">
        <w:r w:rsidRPr="00A96A4A">
          <w:rPr>
            <w:rStyle w:val="Hiperhivatkozs"/>
          </w:rPr>
          <w:t>https://www.youtube.com/watch?v=9yPwVwSwvAI</w:t>
        </w:r>
      </w:hyperlink>
      <w:r>
        <w:t xml:space="preserve"> - </w:t>
      </w:r>
      <w:r w:rsidRPr="00F65001">
        <w:t>Feltöltés: 2011. ápr. 24.</w:t>
      </w:r>
    </w:p>
    <w:p w:rsidR="00090DFF" w:rsidRDefault="00090DFF" w:rsidP="00090DFF">
      <w:pPr>
        <w:pStyle w:val="Nincstrkz"/>
        <w:numPr>
          <w:ilvl w:val="0"/>
          <w:numId w:val="13"/>
        </w:numPr>
      </w:pPr>
      <w:r w:rsidRPr="00AB7A90">
        <w:t>Julia Domna I</w:t>
      </w:r>
      <w:r>
        <w:t xml:space="preserve">. Janet Stephens. (7:32) - </w:t>
      </w:r>
      <w:hyperlink r:id="rId66" w:history="1">
        <w:r w:rsidRPr="00A96A4A">
          <w:rPr>
            <w:rStyle w:val="Hiperhivatkozs"/>
          </w:rPr>
          <w:t>https://www.youtube.com/watch?v=y4P2ZO6YEKs</w:t>
        </w:r>
      </w:hyperlink>
      <w:r>
        <w:t xml:space="preserve"> - </w:t>
      </w:r>
      <w:r w:rsidRPr="00AB7A90">
        <w:t>Feltöltés: 2010. nov. 5.</w:t>
      </w:r>
    </w:p>
    <w:p w:rsidR="00090DFF" w:rsidRDefault="00090DFF" w:rsidP="00090DFF">
      <w:pPr>
        <w:pStyle w:val="Nincstrkz"/>
        <w:numPr>
          <w:ilvl w:val="0"/>
          <w:numId w:val="13"/>
        </w:numPr>
      </w:pPr>
      <w:r w:rsidRPr="002E0F1A">
        <w:t>Hairstyle of Agrippina the Elder</w:t>
      </w:r>
      <w:r>
        <w:t xml:space="preserve">. Janet Stephens (7_50). </w:t>
      </w:r>
      <w:hyperlink r:id="rId67" w:history="1">
        <w:r w:rsidRPr="00A96A4A">
          <w:rPr>
            <w:rStyle w:val="Hiperhivatkozs"/>
          </w:rPr>
          <w:t>https://www.youtube.com/watch?v=X1ZRgz-Pdh4</w:t>
        </w:r>
      </w:hyperlink>
      <w:r>
        <w:t xml:space="preserve"> - </w:t>
      </w:r>
      <w:r w:rsidRPr="002E0F1A">
        <w:t>Közzététel: 2014. márc. 19.</w:t>
      </w:r>
    </w:p>
    <w:p w:rsidR="00090DFF" w:rsidRPr="00BB70F2" w:rsidRDefault="00090DFF" w:rsidP="00090DFF">
      <w:pPr>
        <w:pStyle w:val="Nincstrkz"/>
        <w:ind w:left="720"/>
      </w:pPr>
    </w:p>
    <w:p w:rsidR="008B630B" w:rsidRPr="00BB70F2" w:rsidRDefault="008B630B" w:rsidP="00BB70F2">
      <w:pPr>
        <w:pStyle w:val="Nincstrkz"/>
      </w:pPr>
    </w:p>
    <w:p w:rsidR="004E0931" w:rsidRPr="00C43AEE" w:rsidRDefault="004E0931" w:rsidP="000F39EF">
      <w:pPr>
        <w:pStyle w:val="Nincstrkz"/>
        <w:numPr>
          <w:ilvl w:val="0"/>
          <w:numId w:val="15"/>
        </w:numPr>
        <w:rPr>
          <w:b/>
          <w:sz w:val="28"/>
          <w:szCs w:val="28"/>
        </w:rPr>
      </w:pPr>
      <w:r w:rsidRPr="00C43AEE">
        <w:rPr>
          <w:b/>
          <w:sz w:val="28"/>
          <w:szCs w:val="28"/>
        </w:rPr>
        <w:t>A familia. Születés, házasság,halál.</w:t>
      </w:r>
    </w:p>
    <w:p w:rsidR="00423D9E" w:rsidRPr="008E4AAA" w:rsidRDefault="00423D9E" w:rsidP="00BB70F2">
      <w:pPr>
        <w:pStyle w:val="Nincstrkz"/>
        <w:rPr>
          <w:b/>
        </w:rPr>
      </w:pPr>
      <w:r w:rsidRPr="008E4AAA">
        <w:rPr>
          <w:b/>
        </w:rPr>
        <w:t>Fogalmak:</w:t>
      </w:r>
    </w:p>
    <w:p w:rsidR="004E0931" w:rsidRPr="00BB70F2" w:rsidRDefault="00423D9E" w:rsidP="00BB70F2">
      <w:pPr>
        <w:pStyle w:val="Nincstrkz"/>
      </w:pPr>
      <w:r w:rsidRPr="00BB70F2">
        <w:t>Familia (familia urbana, familia rustica), pater familias, patria potestas, vitae necisque potestas), manus (sub manu), manumissio, toga virilis, matrimonium (</w:t>
      </w:r>
      <w:r w:rsidR="00B03B12" w:rsidRPr="00BB70F2">
        <w:t xml:space="preserve">matrimonium in manum, </w:t>
      </w:r>
      <w:r w:rsidRPr="00BB70F2">
        <w:t>matrimonium sine manu</w:t>
      </w:r>
      <w:r w:rsidR="00B03B12" w:rsidRPr="00BB70F2">
        <w:t>, matrimonium iustum</w:t>
      </w:r>
      <w:r w:rsidRPr="00BB70F2">
        <w:t>)</w:t>
      </w:r>
      <w:r w:rsidR="00B03B12" w:rsidRPr="00BB70F2">
        <w:t xml:space="preserve">, nuptiae (iustae nuptiae),affectio maritalis, conubium/ius conubii, maritus, </w:t>
      </w:r>
      <w:r w:rsidRPr="00BB70F2">
        <w:t xml:space="preserve">uxor, </w:t>
      </w:r>
      <w:r w:rsidR="004E0931" w:rsidRPr="00BB70F2">
        <w:t xml:space="preserve">matrona, </w:t>
      </w:r>
      <w:r w:rsidR="00B03B12" w:rsidRPr="00BB70F2">
        <w:t xml:space="preserve">deductio in domum mariti, </w:t>
      </w:r>
      <w:r w:rsidR="00C966AA" w:rsidRPr="00BB70F2">
        <w:t xml:space="preserve">confarreatio, panis farreus, coëmptio, coena nuptialis, cingillum, </w:t>
      </w:r>
      <w:r w:rsidRPr="00BB70F2">
        <w:t>usus, trinoctium, filius, filia, nepos, persona sui iuris, emancipatio, mancipium</w:t>
      </w:r>
      <w:r w:rsidR="00B03B12" w:rsidRPr="00BB70F2">
        <w:t>, servus, libertus, ingenuus, adulterium, concubinatus, contubernalia</w:t>
      </w:r>
      <w:r w:rsidR="00C966AA" w:rsidRPr="00BB70F2">
        <w:t>, adulterium, quaestio perpetua, lenocinium, mortus, capitis deminutio, infamia, intestabilitas,</w:t>
      </w:r>
    </w:p>
    <w:p w:rsidR="00430699" w:rsidRPr="008B630B" w:rsidRDefault="00430699" w:rsidP="00BB70F2">
      <w:pPr>
        <w:pStyle w:val="Nincstrkz"/>
        <w:rPr>
          <w:b/>
        </w:rPr>
      </w:pPr>
      <w:r w:rsidRPr="008B630B">
        <w:rPr>
          <w:b/>
        </w:rPr>
        <w:t>Források:</w:t>
      </w:r>
    </w:p>
    <w:p w:rsidR="0068351D" w:rsidRPr="00BB70F2" w:rsidRDefault="00DA550E" w:rsidP="008B630B">
      <w:pPr>
        <w:pStyle w:val="Nincstrkz"/>
        <w:numPr>
          <w:ilvl w:val="0"/>
          <w:numId w:val="13"/>
        </w:numPr>
      </w:pPr>
      <w:r w:rsidRPr="00BB70F2">
        <w:t xml:space="preserve">RNN 94-102, </w:t>
      </w:r>
      <w:r w:rsidR="0068351D" w:rsidRPr="00BB70F2">
        <w:t>(eljegyzés, esküvő, házasság). 102-108. l. (női típusok, feleségek)</w:t>
      </w:r>
      <w:r w:rsidRPr="00BB70F2">
        <w:t>, 113-114 (örökség, végrendelet), 114-119 (temetés, gyász)</w:t>
      </w:r>
    </w:p>
    <w:p w:rsidR="00430699" w:rsidRPr="008B630B" w:rsidRDefault="00430699" w:rsidP="00BB70F2">
      <w:pPr>
        <w:pStyle w:val="Nincstrkz"/>
        <w:rPr>
          <w:b/>
        </w:rPr>
      </w:pPr>
      <w:r w:rsidRPr="008B630B">
        <w:rPr>
          <w:b/>
        </w:rPr>
        <w:t>Szakirodalom:</w:t>
      </w:r>
    </w:p>
    <w:p w:rsidR="004E0931" w:rsidRPr="00BB70F2" w:rsidRDefault="00E63B6B" w:rsidP="008B630B">
      <w:pPr>
        <w:pStyle w:val="Nincstrkz"/>
        <w:numPr>
          <w:ilvl w:val="0"/>
          <w:numId w:val="13"/>
        </w:numPr>
      </w:pPr>
      <w:r w:rsidRPr="00BB70F2">
        <w:t>Köves-Zulauf, Thomas: Römische Geburtsriten, München, 1990.</w:t>
      </w:r>
    </w:p>
    <w:p w:rsidR="00E63B6B" w:rsidRPr="00C43AEE" w:rsidRDefault="006A438C" w:rsidP="00BB70F2">
      <w:pPr>
        <w:pStyle w:val="Nincstrkz"/>
        <w:rPr>
          <w:b/>
        </w:rPr>
      </w:pPr>
      <w:r w:rsidRPr="00C43AEE">
        <w:rPr>
          <w:b/>
        </w:rPr>
        <w:t>Video:</w:t>
      </w:r>
    </w:p>
    <w:p w:rsidR="007735A8" w:rsidRDefault="007735A8" w:rsidP="007735A8">
      <w:pPr>
        <w:pStyle w:val="Nincstrkz"/>
        <w:numPr>
          <w:ilvl w:val="0"/>
          <w:numId w:val="13"/>
        </w:numPr>
      </w:pPr>
      <w:r w:rsidRPr="007735A8">
        <w:lastRenderedPageBreak/>
        <w:t>IL MATRIMONIO DELL'ANTICA ROMA</w:t>
      </w:r>
      <w:r>
        <w:t xml:space="preserve">. (5:53)- </w:t>
      </w:r>
      <w:hyperlink r:id="rId68" w:history="1">
        <w:r w:rsidRPr="00A96A4A">
          <w:rPr>
            <w:rStyle w:val="Hiperhivatkozs"/>
          </w:rPr>
          <w:t>https://www.youtube.com/watch?v=IgET5Ck-R1Y</w:t>
        </w:r>
      </w:hyperlink>
      <w:r>
        <w:t xml:space="preserve"> - </w:t>
      </w:r>
      <w:r w:rsidRPr="007735A8">
        <w:t>Feltöltés: 2011. márc. 22.</w:t>
      </w:r>
    </w:p>
    <w:p w:rsidR="008B630B" w:rsidRDefault="008B630B" w:rsidP="00BB70F2">
      <w:pPr>
        <w:pStyle w:val="Nincstrkz"/>
      </w:pPr>
    </w:p>
    <w:p w:rsidR="00C43AEE" w:rsidRPr="00BB70F2" w:rsidRDefault="00C43AEE" w:rsidP="00BB70F2">
      <w:pPr>
        <w:pStyle w:val="Nincstrkz"/>
      </w:pPr>
    </w:p>
    <w:p w:rsidR="004E0931" w:rsidRPr="00C43AEE" w:rsidRDefault="004E0931" w:rsidP="000F39EF">
      <w:pPr>
        <w:pStyle w:val="Nincstrkz"/>
        <w:numPr>
          <w:ilvl w:val="0"/>
          <w:numId w:val="15"/>
        </w:numPr>
        <w:rPr>
          <w:b/>
          <w:sz w:val="28"/>
          <w:szCs w:val="28"/>
        </w:rPr>
      </w:pPr>
      <w:r w:rsidRPr="00C43AEE">
        <w:rPr>
          <w:b/>
          <w:sz w:val="28"/>
          <w:szCs w:val="28"/>
        </w:rPr>
        <w:t>Gyermeknevelés, iskolák.</w:t>
      </w:r>
    </w:p>
    <w:p w:rsidR="004E0931" w:rsidRPr="00BB70F2" w:rsidRDefault="004E0931" w:rsidP="00BB70F2">
      <w:pPr>
        <w:pStyle w:val="Nincstrkz"/>
      </w:pPr>
      <w:r w:rsidRPr="00BB70F2">
        <w:t>Fogalmak: bulla, toga virilis, ludus, astragalos, ludus, litterator, grammaticus, calculator, orator,</w:t>
      </w:r>
    </w:p>
    <w:p w:rsidR="00D421A0" w:rsidRPr="00BB70F2" w:rsidRDefault="00D421A0" w:rsidP="00BB70F2">
      <w:pPr>
        <w:pStyle w:val="Nincstrkz"/>
      </w:pPr>
    </w:p>
    <w:p w:rsidR="00D421A0" w:rsidRPr="00B90B0E" w:rsidRDefault="00D421A0" w:rsidP="00BB70F2">
      <w:pPr>
        <w:pStyle w:val="Nincstrkz"/>
        <w:rPr>
          <w:b/>
        </w:rPr>
      </w:pPr>
      <w:r w:rsidRPr="00B90B0E">
        <w:rPr>
          <w:b/>
        </w:rPr>
        <w:t>Források:</w:t>
      </w:r>
    </w:p>
    <w:p w:rsidR="00AC7267" w:rsidRPr="00BB70F2" w:rsidRDefault="00AC7267" w:rsidP="00B90B0E">
      <w:pPr>
        <w:pStyle w:val="Nincstrkz"/>
        <w:numPr>
          <w:ilvl w:val="0"/>
          <w:numId w:val="13"/>
        </w:numPr>
      </w:pPr>
      <w:r w:rsidRPr="00BB70F2">
        <w:t>RRN 76-93. l. (Plautus, Statius, Plutarchos, Martialis, Censorinus, Gellius, Tacitus, Quintilianus, Apuleius, Horatous, Hieronymus, Philostratos, Macrobius, Suetonius, Vergilius,</w:t>
      </w:r>
      <w:r w:rsidR="00B90B0E">
        <w:t xml:space="preserve"> Cicero, Ovidius szemelvények).</w:t>
      </w:r>
    </w:p>
    <w:p w:rsidR="00D421A0" w:rsidRPr="00B90B0E" w:rsidRDefault="00D421A0" w:rsidP="00BB70F2">
      <w:pPr>
        <w:pStyle w:val="Nincstrkz"/>
        <w:rPr>
          <w:b/>
        </w:rPr>
      </w:pPr>
      <w:r w:rsidRPr="00B90B0E">
        <w:rPr>
          <w:b/>
        </w:rPr>
        <w:t>Irodalom:</w:t>
      </w:r>
    </w:p>
    <w:p w:rsidR="00D421A0" w:rsidRPr="00BB70F2" w:rsidRDefault="00D421A0" w:rsidP="00B90B0E">
      <w:pPr>
        <w:pStyle w:val="Nincstrkz"/>
        <w:numPr>
          <w:ilvl w:val="0"/>
          <w:numId w:val="13"/>
        </w:numPr>
      </w:pPr>
      <w:r w:rsidRPr="00BB70F2">
        <w:t>Németh György: Ókori gyermekjátékok. Budapest, Anno Kiadó [2002].</w:t>
      </w:r>
    </w:p>
    <w:p w:rsidR="00AC7267" w:rsidRPr="00BB70F2" w:rsidRDefault="00AC7267" w:rsidP="00B90B0E">
      <w:pPr>
        <w:pStyle w:val="Nincstrkz"/>
        <w:numPr>
          <w:ilvl w:val="0"/>
          <w:numId w:val="13"/>
        </w:numPr>
      </w:pPr>
      <w:r w:rsidRPr="00BB70F2">
        <w:t>Szepessy Tibor in: RRN 69-75.</w:t>
      </w:r>
    </w:p>
    <w:p w:rsidR="00D67BCA" w:rsidRPr="00BB70F2" w:rsidRDefault="00D67BCA" w:rsidP="00B90B0E">
      <w:pPr>
        <w:pStyle w:val="Nincstrkz"/>
        <w:numPr>
          <w:ilvl w:val="0"/>
          <w:numId w:val="13"/>
        </w:numPr>
      </w:pPr>
      <w:r w:rsidRPr="00BB70F2">
        <w:t>Szekeres Csilla: A római politikai elit jogi és filozófiai képzése a köztársaságkorban. Ókor, 2013. 4.sz. 36-42.</w:t>
      </w:r>
    </w:p>
    <w:p w:rsidR="00423D9E" w:rsidRPr="00B90B0E" w:rsidRDefault="00B90B0E" w:rsidP="00BB70F2">
      <w:pPr>
        <w:pStyle w:val="Nincstrkz"/>
        <w:rPr>
          <w:b/>
        </w:rPr>
      </w:pPr>
      <w:r w:rsidRPr="00B90B0E">
        <w:rPr>
          <w:b/>
        </w:rPr>
        <w:t>Video:</w:t>
      </w:r>
    </w:p>
    <w:p w:rsidR="00B90B0E" w:rsidRDefault="00B90B0E" w:rsidP="00B90B0E">
      <w:pPr>
        <w:pStyle w:val="Nincstrkz"/>
        <w:numPr>
          <w:ilvl w:val="0"/>
          <w:numId w:val="13"/>
        </w:numPr>
      </w:pPr>
      <w:r w:rsidRPr="00B90B0E">
        <w:t>Education In Roman Times</w:t>
      </w:r>
      <w:r>
        <w:t xml:space="preserve">. (Prof. Keith Hokins, Cambridge) – 4:07. </w:t>
      </w:r>
      <w:hyperlink r:id="rId69" w:history="1">
        <w:r w:rsidRPr="00A96A4A">
          <w:rPr>
            <w:rStyle w:val="Hiperhivatkozs"/>
          </w:rPr>
          <w:t>https://www.youtube.com/watch?v=p37Dk-aLLKQ</w:t>
        </w:r>
      </w:hyperlink>
      <w:r>
        <w:t xml:space="preserve"> - </w:t>
      </w:r>
      <w:r w:rsidRPr="00B90B0E">
        <w:t>Feltöltés: 2012. jan. 17.</w:t>
      </w:r>
    </w:p>
    <w:p w:rsidR="006578CF" w:rsidRDefault="006578CF" w:rsidP="006578CF">
      <w:pPr>
        <w:pStyle w:val="Nincstrkz"/>
        <w:numPr>
          <w:ilvl w:val="0"/>
          <w:numId w:val="13"/>
        </w:numPr>
      </w:pPr>
      <w:r w:rsidRPr="006578CF">
        <w:t>Greek and Roman Education.MOV</w:t>
      </w:r>
      <w:r>
        <w:t xml:space="preserve">. (5:08). - </w:t>
      </w:r>
      <w:hyperlink r:id="rId70" w:history="1">
        <w:r w:rsidRPr="00A96A4A">
          <w:rPr>
            <w:rStyle w:val="Hiperhivatkozs"/>
          </w:rPr>
          <w:t>https://www.youtube.com/watch?v=EaXp6IlJzpM</w:t>
        </w:r>
      </w:hyperlink>
      <w:r>
        <w:t xml:space="preserve"> - </w:t>
      </w:r>
      <w:r>
        <w:rPr>
          <w:rStyle w:val="Kiemels2"/>
          <w:rFonts w:ascii="Arial" w:hAnsi="Arial" w:cs="Arial"/>
          <w:b w:val="0"/>
          <w:bCs w:val="0"/>
          <w:color w:val="333333"/>
          <w:sz w:val="20"/>
          <w:szCs w:val="20"/>
          <w:bdr w:val="none" w:sz="0" w:space="0" w:color="auto" w:frame="1"/>
          <w:shd w:val="clear" w:color="auto" w:fill="FFFFFF"/>
        </w:rPr>
        <w:t>Közzététel: 2013. ápr. 22.</w:t>
      </w:r>
    </w:p>
    <w:p w:rsidR="00D03688" w:rsidRDefault="00D03688" w:rsidP="00BB70F2">
      <w:pPr>
        <w:pStyle w:val="Nincstrkz"/>
      </w:pPr>
    </w:p>
    <w:p w:rsidR="004123F8" w:rsidRPr="00BB70F2" w:rsidRDefault="004123F8" w:rsidP="00BB70F2">
      <w:pPr>
        <w:pStyle w:val="Nincstrkz"/>
      </w:pPr>
    </w:p>
    <w:p w:rsidR="000E7FCB" w:rsidRPr="00C43AEE" w:rsidRDefault="005265E7" w:rsidP="000F39EF">
      <w:pPr>
        <w:pStyle w:val="Nincstrkz"/>
        <w:numPr>
          <w:ilvl w:val="0"/>
          <w:numId w:val="15"/>
        </w:numPr>
        <w:rPr>
          <w:b/>
          <w:sz w:val="28"/>
          <w:szCs w:val="28"/>
        </w:rPr>
      </w:pPr>
      <w:r w:rsidRPr="00C43AEE">
        <w:rPr>
          <w:b/>
          <w:sz w:val="28"/>
          <w:szCs w:val="28"/>
        </w:rPr>
        <w:t>Táplálkozás, étkezési kultúra</w:t>
      </w:r>
      <w:r w:rsidR="00A734E0" w:rsidRPr="00C43AEE">
        <w:rPr>
          <w:b/>
          <w:sz w:val="28"/>
          <w:szCs w:val="28"/>
        </w:rPr>
        <w:t>, higiénés viszonyok.</w:t>
      </w:r>
    </w:p>
    <w:p w:rsidR="000D06DD" w:rsidRPr="004123F8" w:rsidRDefault="000D06DD" w:rsidP="00BB70F2">
      <w:pPr>
        <w:pStyle w:val="Nincstrkz"/>
        <w:rPr>
          <w:b/>
        </w:rPr>
      </w:pPr>
      <w:r w:rsidRPr="004123F8">
        <w:rPr>
          <w:b/>
        </w:rPr>
        <w:t>Fogalmak:</w:t>
      </w:r>
    </w:p>
    <w:p w:rsidR="00AC7267" w:rsidRPr="00BB70F2" w:rsidRDefault="000C4F8F" w:rsidP="00BB70F2">
      <w:pPr>
        <w:pStyle w:val="Nincstrkz"/>
      </w:pPr>
      <w:r w:rsidRPr="00BB70F2">
        <w:t xml:space="preserve">puls, polenta, tragum, pistor, mola (mola manuaria, mola asinaria), panis (panis quadratus), ientaculum, prandium, mulsum,  vesperna, cena, moretum, triclinum, taberna, </w:t>
      </w:r>
      <w:r w:rsidR="000D06DD" w:rsidRPr="00BB70F2">
        <w:t xml:space="preserve"> aquaeductus, </w:t>
      </w:r>
      <w:r w:rsidR="007C6340" w:rsidRPr="00BB70F2">
        <w:t xml:space="preserve">cisterna, castellum, fistula, nymphaeum, impluvium, </w:t>
      </w:r>
      <w:r w:rsidR="000D06DD" w:rsidRPr="00BB70F2">
        <w:t xml:space="preserve">balneum, thermae, frigidarium, tepidarium, caldarium. </w:t>
      </w:r>
      <w:r w:rsidR="007C6340" w:rsidRPr="00BB70F2">
        <w:t>natatio, apody</w:t>
      </w:r>
      <w:r w:rsidR="000D06DD" w:rsidRPr="00BB70F2">
        <w:t>terium, palaestra,</w:t>
      </w:r>
      <w:r w:rsidR="007C6340" w:rsidRPr="00BB70F2">
        <w:t xml:space="preserve"> hypocaustum, suspensura, tubus, praefurnium, thypocausis, miliarium.</w:t>
      </w:r>
    </w:p>
    <w:p w:rsidR="000C266C" w:rsidRPr="004123F8" w:rsidRDefault="000C266C" w:rsidP="00BB70F2">
      <w:pPr>
        <w:pStyle w:val="Nincstrkz"/>
        <w:rPr>
          <w:b/>
        </w:rPr>
      </w:pPr>
      <w:r w:rsidRPr="004123F8">
        <w:rPr>
          <w:b/>
        </w:rPr>
        <w:t>Források:</w:t>
      </w:r>
    </w:p>
    <w:p w:rsidR="00C474C9" w:rsidRPr="00BB70F2" w:rsidRDefault="00C474C9" w:rsidP="004123F8">
      <w:pPr>
        <w:pStyle w:val="Nincstrkz"/>
        <w:numPr>
          <w:ilvl w:val="0"/>
          <w:numId w:val="13"/>
        </w:numPr>
      </w:pPr>
      <w:r w:rsidRPr="00BB70F2">
        <w:t>RRN 154-</w:t>
      </w:r>
      <w:r w:rsidR="00AC2940" w:rsidRPr="00BB70F2">
        <w:t xml:space="preserve">157, 169-182. l. </w:t>
      </w:r>
      <w:r w:rsidRPr="00BB70F2">
        <w:t>(Edictum Diocletiani</w:t>
      </w:r>
      <w:r w:rsidR="00AC2940" w:rsidRPr="00BB70F2">
        <w:t xml:space="preserve">, Gellius, Martialis, Macrobius, Apicius, Seneca, Plutarchos, Ciceri, Plinius Maior, Plinius Minor, Historia Augusta, </w:t>
      </w:r>
      <w:r w:rsidR="00CA4002" w:rsidRPr="00BB70F2">
        <w:t>Tertullianus</w:t>
      </w:r>
      <w:r w:rsidRPr="00BB70F2">
        <w:t>)</w:t>
      </w:r>
      <w:r w:rsidR="00CA4002" w:rsidRPr="00BB70F2">
        <w:t>: Fürdő: RRN 160-167 (Vitruvius, Statius, Lukianos, S</w:t>
      </w:r>
      <w:r w:rsidR="00542A51" w:rsidRPr="00BB70F2">
        <w:t>eneca, Martialis, Laus Pisonis,</w:t>
      </w:r>
    </w:p>
    <w:p w:rsidR="00542A51" w:rsidRPr="00BB70F2" w:rsidRDefault="00542A51" w:rsidP="004123F8">
      <w:pPr>
        <w:pStyle w:val="Nincstrkz"/>
        <w:numPr>
          <w:ilvl w:val="0"/>
          <w:numId w:val="13"/>
        </w:numPr>
      </w:pPr>
      <w:r w:rsidRPr="00BB70F2">
        <w:t>RNN 22-28. l (a vízvezetékekről és csatornákról Plinius Maior, Frontinus, Martialis, Digesta)</w:t>
      </w:r>
      <w:r w:rsidR="0068351D" w:rsidRPr="00BB70F2">
        <w:t>, RNN Járvány 63.</w:t>
      </w:r>
    </w:p>
    <w:p w:rsidR="000C266C" w:rsidRPr="00BB70F2" w:rsidRDefault="000C266C" w:rsidP="00BB70F2">
      <w:pPr>
        <w:pStyle w:val="Nincstrkz"/>
        <w:numPr>
          <w:ilvl w:val="0"/>
          <w:numId w:val="13"/>
        </w:numPr>
      </w:pPr>
      <w:r w:rsidRPr="00BB70F2">
        <w:t xml:space="preserve">Frontinus: De aquis. Latinul és angol fordításban (Loeb, 1925) elérhető: </w:t>
      </w:r>
      <w:r w:rsidRPr="004123F8">
        <w:t>http://penelope.uchicago.edu/Thayer/E/Roman/Texts/Frontinus/De_Aquis/home.html</w:t>
      </w:r>
    </w:p>
    <w:p w:rsidR="00587FA1" w:rsidRPr="004123F8" w:rsidRDefault="0013542A" w:rsidP="00BB70F2">
      <w:pPr>
        <w:pStyle w:val="Nincstrkz"/>
        <w:rPr>
          <w:b/>
        </w:rPr>
      </w:pPr>
      <w:r w:rsidRPr="004123F8">
        <w:rPr>
          <w:b/>
        </w:rPr>
        <w:t>Irodalom:</w:t>
      </w:r>
    </w:p>
    <w:p w:rsidR="00587FA1" w:rsidRPr="00BB70F2" w:rsidRDefault="0013542A" w:rsidP="004123F8">
      <w:pPr>
        <w:pStyle w:val="Nincstrkz"/>
        <w:numPr>
          <w:ilvl w:val="0"/>
          <w:numId w:val="13"/>
        </w:numPr>
      </w:pPr>
      <w:r w:rsidRPr="00BB70F2">
        <w:t>Ürögdy 40-41, 46-47, 157-160,</w:t>
      </w:r>
      <w:r w:rsidR="00542A51" w:rsidRPr="00BB70F2">
        <w:t xml:space="preserve"> 58-63 (éhinség, drágaság)</w:t>
      </w:r>
    </w:p>
    <w:p w:rsidR="00587FA1" w:rsidRPr="00BB70F2" w:rsidRDefault="00587FA1" w:rsidP="00BB70F2">
      <w:pPr>
        <w:pStyle w:val="Nincstrkz"/>
        <w:numPr>
          <w:ilvl w:val="0"/>
          <w:numId w:val="13"/>
        </w:numPr>
      </w:pPr>
      <w:r w:rsidRPr="00BB70F2">
        <w:t xml:space="preserve">Maróti Egon: Víz, szennyvíz az ókori Rómában. Historia, 1987, 2. digitalizált változata: </w:t>
      </w:r>
      <w:hyperlink r:id="rId71" w:history="1">
        <w:r w:rsidRPr="00BB70F2">
          <w:rPr>
            <w:rStyle w:val="Hiperhivatkozs"/>
          </w:rPr>
          <w:t>http://www.tankonyvtar.hu/hu/tartalom/historia/87-02/ch01.html</w:t>
        </w:r>
      </w:hyperlink>
    </w:p>
    <w:p w:rsidR="00587FA1" w:rsidRPr="004123F8" w:rsidRDefault="004123F8" w:rsidP="004123F8">
      <w:pPr>
        <w:pStyle w:val="Nincstrkz"/>
        <w:rPr>
          <w:b/>
        </w:rPr>
      </w:pPr>
      <w:r w:rsidRPr="004123F8">
        <w:rPr>
          <w:b/>
        </w:rPr>
        <w:t>Video:</w:t>
      </w:r>
      <w:r w:rsidR="00587FA1" w:rsidRPr="004123F8">
        <w:rPr>
          <w:b/>
        </w:rPr>
        <w:tab/>
      </w:r>
    </w:p>
    <w:p w:rsidR="00587FA1" w:rsidRPr="00BB70F2" w:rsidRDefault="00587FA1" w:rsidP="004123F8">
      <w:pPr>
        <w:pStyle w:val="Nincstrkz"/>
        <w:numPr>
          <w:ilvl w:val="0"/>
          <w:numId w:val="13"/>
        </w:numPr>
      </w:pPr>
      <w:r w:rsidRPr="00BB70F2">
        <w:rPr>
          <w:b/>
        </w:rPr>
        <w:t>The Roman Mill at Barbegal</w:t>
      </w:r>
      <w:r w:rsidRPr="00BB70F2">
        <w:t>- Professor Kevin Butcher (Barbegal: vízvezetékre telepített vízimalom</w:t>
      </w:r>
      <w:r w:rsidR="00AC2195" w:rsidRPr="00BB70F2">
        <w:t>, Kr. u. 2. sz. eleje</w:t>
      </w:r>
      <w:r w:rsidRPr="00BB70F2">
        <w:t xml:space="preserve">): </w:t>
      </w:r>
      <w:hyperlink r:id="rId72" w:history="1">
        <w:r w:rsidRPr="00BB70F2">
          <w:rPr>
            <w:rStyle w:val="Hiperhivatkozs"/>
          </w:rPr>
          <w:t>https://www.youtube.com/watch?v=bMlj2L7dwro</w:t>
        </w:r>
      </w:hyperlink>
      <w:r w:rsidRPr="00BB70F2">
        <w:t xml:space="preserve"> - Közzététel: 2013. jún. 4.</w:t>
      </w:r>
    </w:p>
    <w:p w:rsidR="004C5C44" w:rsidRPr="00BB70F2" w:rsidRDefault="00AC2195" w:rsidP="004123F8">
      <w:pPr>
        <w:pStyle w:val="Nincstrkz"/>
        <w:numPr>
          <w:ilvl w:val="0"/>
          <w:numId w:val="13"/>
        </w:numPr>
      </w:pPr>
      <w:r w:rsidRPr="00BB70F2">
        <w:rPr>
          <w:b/>
        </w:rPr>
        <w:t>Museum of London - Roman Water Wheel.</w:t>
      </w:r>
      <w:r w:rsidRPr="00BB70F2">
        <w:t xml:space="preserve"> (Produced, directed, written and edited by Sara Proudfoot Clinch - this film gives you a glimpse into the reconstruction of the Roman Water Wheel by McCurdy &amp; Co at Museum of London featuring interviews with Time Team's, Tony Robinson and Phil Harding. - </w:t>
      </w:r>
      <w:hyperlink r:id="rId73" w:history="1">
        <w:r w:rsidRPr="00BB70F2">
          <w:rPr>
            <w:rStyle w:val="Hiperhivatkozs"/>
          </w:rPr>
          <w:t>https://www.youtube.com/watch?v=c6qdOg7VxHc</w:t>
        </w:r>
      </w:hyperlink>
      <w:r w:rsidRPr="00BB70F2">
        <w:t xml:space="preserve"> - Feltöltés: 2011. márc. 9.</w:t>
      </w:r>
    </w:p>
    <w:p w:rsidR="004C5C44" w:rsidRPr="00BB70F2" w:rsidRDefault="004C5C44" w:rsidP="004123F8">
      <w:pPr>
        <w:pStyle w:val="Nincstrkz"/>
        <w:numPr>
          <w:ilvl w:val="0"/>
          <w:numId w:val="13"/>
        </w:numPr>
      </w:pPr>
      <w:r w:rsidRPr="00BB70F2">
        <w:rPr>
          <w:b/>
        </w:rPr>
        <w:lastRenderedPageBreak/>
        <w:t xml:space="preserve">Roman Engineering- Aqueducts. The development of Roman aqueducts.- </w:t>
      </w:r>
      <w:r w:rsidRPr="00BB70F2">
        <w:t>(9:57).</w:t>
      </w:r>
      <w:r w:rsidRPr="00BB70F2">
        <w:rPr>
          <w:b/>
        </w:rPr>
        <w:t xml:space="preserve"> - </w:t>
      </w:r>
      <w:hyperlink r:id="rId74" w:history="1">
        <w:r w:rsidRPr="00BB70F2">
          <w:rPr>
            <w:rStyle w:val="Hiperhivatkozs"/>
          </w:rPr>
          <w:t>https://www.youtube.com/watch?v=FN1v5FYkTLQ</w:t>
        </w:r>
      </w:hyperlink>
      <w:r w:rsidRPr="00BB70F2">
        <w:t xml:space="preserve"> - Feltöltés: 2008. aug. 20.</w:t>
      </w:r>
    </w:p>
    <w:p w:rsidR="00086EA7" w:rsidRPr="00BB70F2" w:rsidRDefault="004C5C44" w:rsidP="00BB70F2">
      <w:pPr>
        <w:pStyle w:val="Nincstrkz"/>
        <w:numPr>
          <w:ilvl w:val="0"/>
          <w:numId w:val="13"/>
        </w:numPr>
      </w:pPr>
      <w:r w:rsidRPr="00BB70F2">
        <w:rPr>
          <w:b/>
        </w:rPr>
        <w:t>Romans – Aqueducts.</w:t>
      </w:r>
      <w:r w:rsidRPr="00BB70F2">
        <w:t xml:space="preserve"> Közzététel: 2012. okt. 7. From the documentary "Rome: Engineering an Empire" (3:14). </w:t>
      </w:r>
      <w:hyperlink r:id="rId75" w:history="1">
        <w:r w:rsidRPr="00BB70F2">
          <w:rPr>
            <w:rStyle w:val="Hiperhivatkozs"/>
          </w:rPr>
          <w:t>https://www.youtube.com/watch?v=y8W96WaobOs</w:t>
        </w:r>
      </w:hyperlink>
      <w:r w:rsidRPr="00BB70F2">
        <w:t xml:space="preserve"> - Közzététel: 2012. okt. 7.</w:t>
      </w:r>
    </w:p>
    <w:p w:rsidR="00086EA7" w:rsidRPr="004123F8" w:rsidRDefault="004123F8" w:rsidP="00BB70F2">
      <w:pPr>
        <w:pStyle w:val="Nincstrkz"/>
        <w:rPr>
          <w:b/>
        </w:rPr>
      </w:pPr>
      <w:r w:rsidRPr="004123F8">
        <w:rPr>
          <w:b/>
        </w:rPr>
        <w:t>Fotó</w:t>
      </w:r>
      <w:r w:rsidR="00086EA7" w:rsidRPr="004123F8">
        <w:rPr>
          <w:b/>
        </w:rPr>
        <w:t>:</w:t>
      </w:r>
    </w:p>
    <w:p w:rsidR="00086EA7" w:rsidRPr="00BB70F2" w:rsidRDefault="00DF4004" w:rsidP="004123F8">
      <w:pPr>
        <w:pStyle w:val="Nincstrkz"/>
        <w:numPr>
          <w:ilvl w:val="0"/>
          <w:numId w:val="13"/>
        </w:numPr>
      </w:pPr>
      <w:hyperlink r:id="rId76" w:history="1">
        <w:r w:rsidR="00086EA7" w:rsidRPr="00BB70F2">
          <w:rPr>
            <w:rStyle w:val="Hiperhivatkozs"/>
          </w:rPr>
          <w:t>http://www.antike-tischkultur.de/roemischesglas.html</w:t>
        </w:r>
      </w:hyperlink>
      <w:r w:rsidR="00086EA7" w:rsidRPr="00BB70F2">
        <w:t xml:space="preserve"> (az egyes üvegedény fajtákat illusztráló képekre kattintva további képek és szövegek jelennek meg)</w:t>
      </w:r>
    </w:p>
    <w:p w:rsidR="00587FA1" w:rsidRPr="00BB70F2" w:rsidRDefault="00587FA1" w:rsidP="00BB70F2">
      <w:pPr>
        <w:pStyle w:val="Nincstrkz"/>
      </w:pPr>
    </w:p>
    <w:p w:rsidR="000D06DD" w:rsidRPr="00BB70F2" w:rsidRDefault="000D06DD" w:rsidP="00BB70F2">
      <w:pPr>
        <w:pStyle w:val="Nincstrkz"/>
      </w:pPr>
    </w:p>
    <w:p w:rsidR="000E7FCB" w:rsidRPr="00C43AEE" w:rsidRDefault="006A2656" w:rsidP="000F39EF">
      <w:pPr>
        <w:pStyle w:val="Nincstrkz"/>
        <w:numPr>
          <w:ilvl w:val="0"/>
          <w:numId w:val="15"/>
        </w:numPr>
        <w:rPr>
          <w:b/>
          <w:sz w:val="28"/>
          <w:szCs w:val="28"/>
        </w:rPr>
      </w:pPr>
      <w:r w:rsidRPr="00C43AEE">
        <w:rPr>
          <w:b/>
          <w:sz w:val="28"/>
          <w:szCs w:val="28"/>
        </w:rPr>
        <w:t>Theatrum</w:t>
      </w:r>
      <w:r w:rsidR="000E7FCB" w:rsidRPr="00C43AEE">
        <w:rPr>
          <w:b/>
          <w:sz w:val="28"/>
          <w:szCs w:val="28"/>
        </w:rPr>
        <w:t>, amphitheatrum, circus.</w:t>
      </w:r>
    </w:p>
    <w:p w:rsidR="004123F8" w:rsidRDefault="008D59DB" w:rsidP="00BB70F2">
      <w:pPr>
        <w:pStyle w:val="Nincstrkz"/>
      </w:pPr>
      <w:r w:rsidRPr="004123F8">
        <w:rPr>
          <w:b/>
        </w:rPr>
        <w:t>Fogalmak</w:t>
      </w:r>
      <w:r w:rsidR="004123F8">
        <w:t>:</w:t>
      </w:r>
    </w:p>
    <w:p w:rsidR="001A7680" w:rsidRPr="00BB70F2" w:rsidRDefault="003D3627" w:rsidP="00BB70F2">
      <w:pPr>
        <w:pStyle w:val="Nincstrkz"/>
      </w:pPr>
      <w:r>
        <w:t xml:space="preserve">Theatron / </w:t>
      </w:r>
      <w:r w:rsidR="008D59DB" w:rsidRPr="00BB70F2">
        <w:t>theatrum, amphitheatrum, circus, ludi scenici, ludi circenses, munera gladiator</w:t>
      </w:r>
      <w:r w:rsidR="004123F8">
        <w:t>ia, ludus,</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olis, kerkides (wedges), odeion / odeon, orchestra, skéné, paraskéné, theatron / koilon / cavea, proskene, paradoi (parados), diazoma, prohedria, Hellenistic theaters, logeion, proskenion, episkenion, thyromata, velum / velarium, scaenae frons, pulpitum.</w:t>
      </w:r>
    </w:p>
    <w:p w:rsidR="001A7680" w:rsidRPr="004123F8" w:rsidRDefault="001A7680" w:rsidP="00BB70F2">
      <w:pPr>
        <w:pStyle w:val="Nincstrkz"/>
        <w:rPr>
          <w:b/>
        </w:rPr>
      </w:pPr>
      <w:r w:rsidRPr="004123F8">
        <w:rPr>
          <w:b/>
        </w:rPr>
        <w:t>Források:</w:t>
      </w:r>
    </w:p>
    <w:p w:rsidR="001A7680" w:rsidRPr="00BB70F2" w:rsidRDefault="001A7680" w:rsidP="004123F8">
      <w:pPr>
        <w:pStyle w:val="Nincstrkz"/>
        <w:numPr>
          <w:ilvl w:val="0"/>
          <w:numId w:val="13"/>
        </w:numPr>
      </w:pPr>
      <w:r w:rsidRPr="00BB70F2">
        <w:t>RRN 220-243.l.</w:t>
      </w:r>
    </w:p>
    <w:p w:rsidR="005145FC" w:rsidRPr="004123F8" w:rsidRDefault="005145FC" w:rsidP="00BB70F2">
      <w:pPr>
        <w:pStyle w:val="Nincstrkz"/>
        <w:rPr>
          <w:b/>
        </w:rPr>
      </w:pPr>
      <w:r w:rsidRPr="004123F8">
        <w:rPr>
          <w:b/>
        </w:rPr>
        <w:t>Video:</w:t>
      </w:r>
    </w:p>
    <w:p w:rsidR="003D3627" w:rsidRDefault="003D3627" w:rsidP="003D3627">
      <w:pPr>
        <w:pStyle w:val="Nincstrkz"/>
        <w:numPr>
          <w:ilvl w:val="0"/>
          <w:numId w:val="13"/>
        </w:numPr>
      </w:pPr>
      <w:r w:rsidRPr="003D3627">
        <w:t>History of Theatre 4 - From Greek to Roman Theater Architecture (Subtitles: English and Español)</w:t>
      </w:r>
      <w:r>
        <w:t xml:space="preserve">. 10:38 - </w:t>
      </w:r>
      <w:hyperlink r:id="rId77" w:history="1">
        <w:r w:rsidRPr="00A96A4A">
          <w:rPr>
            <w:rStyle w:val="Hiperhivatkozs"/>
          </w:rPr>
          <w:t>https://www.youtube.com/watch?v=bRy6KmOvZfU</w:t>
        </w:r>
      </w:hyperlink>
      <w:r>
        <w:t xml:space="preserve"> - </w:t>
      </w:r>
      <w:r w:rsidRPr="003D3627">
        <w:t>Közzététel: 2013. jún. 29.</w:t>
      </w:r>
    </w:p>
    <w:p w:rsidR="00132870" w:rsidRDefault="00132870" w:rsidP="00132870">
      <w:pPr>
        <w:pStyle w:val="Nincstrkz"/>
        <w:numPr>
          <w:ilvl w:val="0"/>
          <w:numId w:val="13"/>
        </w:numPr>
      </w:pPr>
      <w:r w:rsidRPr="00132870">
        <w:t>The Roman Colosseum: THE REAL TRUTH (HD Ancient Rome History Documentary)</w:t>
      </w:r>
      <w:r>
        <w:t>. 45:23. -</w:t>
      </w:r>
      <w:hyperlink r:id="rId78" w:history="1">
        <w:r w:rsidRPr="00A96A4A">
          <w:rPr>
            <w:rStyle w:val="Hiperhivatkozs"/>
          </w:rPr>
          <w:t>https://www.youtube.com/watch?v=x1bZuVdfP7I</w:t>
        </w:r>
      </w:hyperlink>
      <w:r>
        <w:t xml:space="preserve"> - </w:t>
      </w:r>
      <w:r>
        <w:rPr>
          <w:rStyle w:val="Kiemels2"/>
          <w:rFonts w:ascii="Arial" w:hAnsi="Arial" w:cs="Arial"/>
          <w:b w:val="0"/>
          <w:bCs w:val="0"/>
          <w:color w:val="333333"/>
          <w:sz w:val="20"/>
          <w:szCs w:val="20"/>
          <w:bdr w:val="none" w:sz="0" w:space="0" w:color="auto" w:frame="1"/>
          <w:shd w:val="clear" w:color="auto" w:fill="FFFFFF"/>
        </w:rPr>
        <w:t>Közzététel: 2014. jún. 13.</w:t>
      </w:r>
    </w:p>
    <w:p w:rsidR="005145FC" w:rsidRPr="005778B1" w:rsidRDefault="005145FC" w:rsidP="004123F8">
      <w:pPr>
        <w:pStyle w:val="Nincstrkz"/>
        <w:numPr>
          <w:ilvl w:val="0"/>
          <w:numId w:val="13"/>
        </w:numPr>
        <w:rPr>
          <w:rStyle w:val="Kiemels2"/>
          <w:b w:val="0"/>
          <w:bCs w:val="0"/>
        </w:rPr>
      </w:pPr>
      <w:r w:rsidRPr="00BB70F2">
        <w:t xml:space="preserve">Gladiatoren im alten Rom -Töten zur Unterhaltung- Doku 2015 - (Neu) - </w:t>
      </w:r>
      <w:hyperlink r:id="rId79" w:history="1">
        <w:r w:rsidRPr="00BB70F2">
          <w:rPr>
            <w:rStyle w:val="Hiperhivatkozs"/>
          </w:rPr>
          <w:t>https://www.youtube.com/watch?v=5tS5-9NBV6Y</w:t>
        </w:r>
      </w:hyperlink>
      <w:r w:rsidRPr="00BB70F2">
        <w:t xml:space="preserve">  (</w:t>
      </w:r>
      <w:r w:rsidRPr="00BB70F2">
        <w:rPr>
          <w:rStyle w:val="Kiemels2"/>
          <w:rFonts w:cs="Arial"/>
          <w:b w:val="0"/>
          <w:bCs w:val="0"/>
          <w:color w:val="333333"/>
          <w:bdr w:val="none" w:sz="0" w:space="0" w:color="auto" w:frame="1"/>
          <w:shd w:val="clear" w:color="auto" w:fill="FFFFFF"/>
        </w:rPr>
        <w:t>Közzététel: 2015. jan. 19).</w:t>
      </w:r>
    </w:p>
    <w:p w:rsidR="005778B1" w:rsidRPr="00BB70F2" w:rsidRDefault="005778B1" w:rsidP="00884D0B">
      <w:pPr>
        <w:pStyle w:val="Nincstrkz"/>
        <w:numPr>
          <w:ilvl w:val="0"/>
          <w:numId w:val="13"/>
        </w:numPr>
      </w:pPr>
      <w:r w:rsidRPr="005778B1">
        <w:t>Secrets Of The Colosseum New Fantastic Documentary 2015 720p HD</w:t>
      </w:r>
      <w:r>
        <w:t xml:space="preserve">. </w:t>
      </w:r>
      <w:r w:rsidR="00884D0B">
        <w:t>– 50:39.</w:t>
      </w:r>
      <w:r>
        <w:t xml:space="preserve">- </w:t>
      </w:r>
      <w:hyperlink r:id="rId80" w:history="1">
        <w:r w:rsidRPr="00A96A4A">
          <w:rPr>
            <w:rStyle w:val="Hiperhivatkozs"/>
          </w:rPr>
          <w:t>https://www.youtube.com/watch?v=KXlmMX62tV0</w:t>
        </w:r>
      </w:hyperlink>
      <w:r>
        <w:t xml:space="preserve"> - </w:t>
      </w:r>
      <w:r w:rsidR="00884D0B" w:rsidRPr="00884D0B">
        <w:t>Közzététel: 2015. szept. 3.</w:t>
      </w:r>
    </w:p>
    <w:p w:rsidR="008D59DB" w:rsidRPr="00BB70F2" w:rsidRDefault="008D59DB" w:rsidP="00BB70F2">
      <w:pPr>
        <w:pStyle w:val="Nincstrkz"/>
      </w:pPr>
    </w:p>
    <w:p w:rsidR="009C3447" w:rsidRPr="00C43AEE" w:rsidRDefault="000909C6" w:rsidP="000F39EF">
      <w:pPr>
        <w:pStyle w:val="Nincstrkz"/>
        <w:numPr>
          <w:ilvl w:val="0"/>
          <w:numId w:val="15"/>
        </w:numPr>
        <w:rPr>
          <w:b/>
          <w:sz w:val="28"/>
          <w:szCs w:val="28"/>
        </w:rPr>
      </w:pPr>
      <w:r w:rsidRPr="00C43AEE">
        <w:rPr>
          <w:b/>
          <w:sz w:val="28"/>
          <w:szCs w:val="28"/>
        </w:rPr>
        <w:t>A</w:t>
      </w:r>
      <w:r w:rsidR="009C3447" w:rsidRPr="00C43AEE">
        <w:rPr>
          <w:b/>
          <w:sz w:val="28"/>
          <w:szCs w:val="28"/>
        </w:rPr>
        <w:t xml:space="preserve"> közélet:</w:t>
      </w:r>
    </w:p>
    <w:p w:rsidR="00561A1B" w:rsidRPr="00BB70F2" w:rsidRDefault="004123F8" w:rsidP="00BB70F2">
      <w:pPr>
        <w:pStyle w:val="Nincstrkz"/>
      </w:pPr>
      <w:r>
        <w:t xml:space="preserve">Cliens – patronus viszony; </w:t>
      </w:r>
      <w:r w:rsidR="00566DDD" w:rsidRPr="00BB70F2">
        <w:t>ülésezik a senatus, a m</w:t>
      </w:r>
      <w:r w:rsidR="006A2656" w:rsidRPr="00BB70F2">
        <w:t>agistratusok irányítják a várost</w:t>
      </w:r>
      <w:r w:rsidR="00566DDD" w:rsidRPr="00BB70F2">
        <w:t xml:space="preserve">, </w:t>
      </w:r>
      <w:r w:rsidR="00A734E0" w:rsidRPr="00BB70F2">
        <w:t>szavaz a népgyűlés</w:t>
      </w:r>
      <w:r w:rsidR="00C43AEE">
        <w:t>. A bíróságok.</w:t>
      </w:r>
    </w:p>
    <w:p w:rsidR="00712CA7" w:rsidRPr="004123F8" w:rsidRDefault="004123F8" w:rsidP="00BB70F2">
      <w:pPr>
        <w:pStyle w:val="Nincstrkz"/>
        <w:rPr>
          <w:b/>
        </w:rPr>
      </w:pPr>
      <w:r w:rsidRPr="004123F8">
        <w:rPr>
          <w:b/>
        </w:rPr>
        <w:t>Fogalmak:</w:t>
      </w:r>
    </w:p>
    <w:p w:rsidR="004123F8" w:rsidRPr="00BB70F2" w:rsidRDefault="004123F8" w:rsidP="00BB70F2">
      <w:pPr>
        <w:pStyle w:val="Nincstrkz"/>
      </w:pPr>
      <w:r>
        <w:t>Forum, rostra, patronus, cliens, senatus, comitia, consul, praetor, lictor</w:t>
      </w:r>
    </w:p>
    <w:p w:rsidR="00712CA7" w:rsidRPr="004123F8" w:rsidRDefault="00712CA7" w:rsidP="00BB70F2">
      <w:pPr>
        <w:pStyle w:val="Nincstrkz"/>
        <w:rPr>
          <w:b/>
        </w:rPr>
      </w:pPr>
      <w:r w:rsidRPr="004123F8">
        <w:rPr>
          <w:b/>
        </w:rPr>
        <w:t>Források:</w:t>
      </w:r>
    </w:p>
    <w:p w:rsidR="00712CA7" w:rsidRDefault="00247757" w:rsidP="004123F8">
      <w:pPr>
        <w:pStyle w:val="Nincstrkz"/>
        <w:numPr>
          <w:ilvl w:val="0"/>
          <w:numId w:val="13"/>
        </w:numPr>
      </w:pPr>
      <w:r>
        <w:t>RRN 131, 147-151,</w:t>
      </w:r>
    </w:p>
    <w:p w:rsidR="00247757" w:rsidRDefault="00247757" w:rsidP="004123F8">
      <w:pPr>
        <w:pStyle w:val="Nincstrkz"/>
        <w:numPr>
          <w:ilvl w:val="0"/>
          <w:numId w:val="13"/>
        </w:numPr>
      </w:pPr>
      <w:r>
        <w:t>Irodalom</w:t>
      </w:r>
    </w:p>
    <w:p w:rsidR="00247757" w:rsidRDefault="00247757" w:rsidP="004123F8">
      <w:pPr>
        <w:pStyle w:val="Nincstrkz"/>
        <w:numPr>
          <w:ilvl w:val="0"/>
          <w:numId w:val="13"/>
        </w:numPr>
      </w:pPr>
      <w:r>
        <w:t>Képek:</w:t>
      </w:r>
    </w:p>
    <w:p w:rsidR="00247757" w:rsidRPr="00BB70F2" w:rsidRDefault="00247757" w:rsidP="00DF2801">
      <w:pPr>
        <w:pStyle w:val="Nincstrkz"/>
        <w:numPr>
          <w:ilvl w:val="0"/>
          <w:numId w:val="13"/>
        </w:numPr>
      </w:pPr>
      <w:r>
        <w:t xml:space="preserve">A Forum Romanum, a Rostra és a Curia </w:t>
      </w:r>
      <w:r w:rsidR="00101DA0">
        <w:t xml:space="preserve">rekontrukciója: </w:t>
      </w:r>
      <w:r w:rsidR="00DF2801">
        <w:t xml:space="preserve">Roma Reborn. A Digital Modell of Ancient Rome.  -  </w:t>
      </w:r>
      <w:hyperlink r:id="rId81" w:history="1">
        <w:r w:rsidR="00DF2801" w:rsidRPr="00A96A4A">
          <w:rPr>
            <w:rStyle w:val="Hiperhivatkozs"/>
          </w:rPr>
          <w:t>http://romereborn.frischerconsulting.com/gallery-current.php</w:t>
        </w:r>
      </w:hyperlink>
      <w:r w:rsidR="00DF2801">
        <w:t xml:space="preserve"> - </w:t>
      </w:r>
      <w:r w:rsidR="001F0B3C">
        <w:t xml:space="preserve"> last updated: August 1, 2013, továbbá virtuális séta Rómában Kr. u.  320-ban: </w:t>
      </w:r>
      <w:hyperlink r:id="rId82" w:history="1">
        <w:r w:rsidR="001F0B3C" w:rsidRPr="00DE5FBE">
          <w:rPr>
            <w:rStyle w:val="Hiperhivatkozs"/>
            <w:sz w:val="24"/>
            <w:szCs w:val="24"/>
          </w:rPr>
          <w:t>https://www.youtube.com/watch?v=pHinQD3GAIo</w:t>
        </w:r>
      </w:hyperlink>
      <w:r w:rsidR="001F0B3C">
        <w:rPr>
          <w:sz w:val="24"/>
          <w:szCs w:val="24"/>
        </w:rPr>
        <w:t xml:space="preserve">. </w:t>
      </w:r>
    </w:p>
    <w:p w:rsidR="000909C6" w:rsidRPr="00BB70F2" w:rsidRDefault="000909C6" w:rsidP="00BB70F2">
      <w:pPr>
        <w:pStyle w:val="Nincstrkz"/>
      </w:pPr>
    </w:p>
    <w:p w:rsidR="00A734E0" w:rsidRPr="00C43AEE" w:rsidRDefault="00430699" w:rsidP="000F39EF">
      <w:pPr>
        <w:pStyle w:val="Nincstrkz"/>
        <w:numPr>
          <w:ilvl w:val="0"/>
          <w:numId w:val="15"/>
        </w:numPr>
        <w:rPr>
          <w:b/>
          <w:sz w:val="28"/>
          <w:szCs w:val="28"/>
        </w:rPr>
      </w:pPr>
      <w:r w:rsidRPr="00C43AEE">
        <w:rPr>
          <w:b/>
          <w:sz w:val="28"/>
          <w:szCs w:val="28"/>
        </w:rPr>
        <w:t>A munka világa: földművesek, k</w:t>
      </w:r>
      <w:r w:rsidR="00A734E0" w:rsidRPr="00C43AEE">
        <w:rPr>
          <w:b/>
          <w:sz w:val="28"/>
          <w:szCs w:val="28"/>
        </w:rPr>
        <w:t>ézművesek, kereskedők, bankárok</w:t>
      </w:r>
    </w:p>
    <w:p w:rsidR="009E686F" w:rsidRPr="00BB70F2" w:rsidRDefault="009E686F" w:rsidP="00BB70F2">
      <w:pPr>
        <w:pStyle w:val="Nincstrkz"/>
      </w:pPr>
      <w:r w:rsidRPr="00BB70F2">
        <w:t>Fogalom</w:t>
      </w:r>
      <w:r w:rsidR="004123F8">
        <w:t>:</w:t>
      </w:r>
    </w:p>
    <w:p w:rsidR="009E686F" w:rsidRPr="00BB70F2" w:rsidRDefault="009E686F" w:rsidP="00BB70F2">
      <w:pPr>
        <w:pStyle w:val="Nincstrkz"/>
      </w:pPr>
      <w:r w:rsidRPr="00BB70F2">
        <w:t>Forrás</w:t>
      </w:r>
      <w:r w:rsidR="004123F8">
        <w:t>:</w:t>
      </w:r>
    </w:p>
    <w:p w:rsidR="0068351D" w:rsidRPr="00BB70F2" w:rsidRDefault="0068351D" w:rsidP="004123F8">
      <w:pPr>
        <w:pStyle w:val="Nincstrkz"/>
        <w:numPr>
          <w:ilvl w:val="0"/>
          <w:numId w:val="13"/>
        </w:numPr>
      </w:pPr>
      <w:r w:rsidRPr="00BB70F2">
        <w:t>RNN 109 (foglalkozások), 109-112. l(munkabérek)</w:t>
      </w:r>
      <w:r w:rsidR="00712CA7" w:rsidRPr="00BB70F2">
        <w:t xml:space="preserve"> 151-160 (vásárlás)</w:t>
      </w:r>
    </w:p>
    <w:p w:rsidR="009E686F" w:rsidRPr="00BB70F2" w:rsidRDefault="009E686F" w:rsidP="00BB70F2">
      <w:pPr>
        <w:pStyle w:val="Nincstrkz"/>
      </w:pPr>
      <w:r w:rsidRPr="00BB70F2">
        <w:t>Szakirodalom</w:t>
      </w:r>
      <w:r w:rsidR="004123F8">
        <w:t>:</w:t>
      </w:r>
    </w:p>
    <w:p w:rsidR="00101F5B" w:rsidRPr="00BB70F2" w:rsidRDefault="00101F5B" w:rsidP="00196302">
      <w:pPr>
        <w:pStyle w:val="Nincstrkz"/>
        <w:numPr>
          <w:ilvl w:val="0"/>
          <w:numId w:val="13"/>
        </w:numPr>
      </w:pPr>
      <w:r w:rsidRPr="00BB70F2">
        <w:t>Ürögdi György: Róma kenyere, Róma aranya. Budapest</w:t>
      </w:r>
    </w:p>
    <w:p w:rsidR="00DD4CAD" w:rsidRPr="00BB70F2" w:rsidRDefault="009E686F" w:rsidP="00BB70F2">
      <w:pPr>
        <w:pStyle w:val="Nincstrkz"/>
      </w:pPr>
      <w:r w:rsidRPr="00BB70F2">
        <w:t>Video:</w:t>
      </w:r>
    </w:p>
    <w:p w:rsidR="00DD4CAD" w:rsidRPr="00BB70F2" w:rsidRDefault="00DD4CAD" w:rsidP="00BB70F2">
      <w:pPr>
        <w:pStyle w:val="Nincstrkz"/>
      </w:pPr>
    </w:p>
    <w:p w:rsidR="005265E7" w:rsidRPr="00C43AEE" w:rsidRDefault="000909C6" w:rsidP="000F39EF">
      <w:pPr>
        <w:pStyle w:val="Nincstrkz"/>
        <w:numPr>
          <w:ilvl w:val="0"/>
          <w:numId w:val="15"/>
        </w:numPr>
        <w:rPr>
          <w:b/>
          <w:sz w:val="28"/>
          <w:szCs w:val="28"/>
        </w:rPr>
      </w:pPr>
      <w:r w:rsidRPr="00C43AEE">
        <w:rPr>
          <w:b/>
          <w:sz w:val="28"/>
          <w:szCs w:val="28"/>
        </w:rPr>
        <w:lastRenderedPageBreak/>
        <w:t>Közlekedés, utazás</w:t>
      </w:r>
      <w:r w:rsidR="006D1DA7" w:rsidRPr="00C43AEE">
        <w:rPr>
          <w:b/>
          <w:sz w:val="28"/>
          <w:szCs w:val="28"/>
        </w:rPr>
        <w:t>, hírközlés</w:t>
      </w:r>
    </w:p>
    <w:p w:rsidR="001A7680" w:rsidRPr="00BB70F2" w:rsidRDefault="00DD7348" w:rsidP="00BB70F2">
      <w:pPr>
        <w:pStyle w:val="Nincstrkz"/>
      </w:pPr>
      <w:r w:rsidRPr="00196302">
        <w:rPr>
          <w:b/>
        </w:rPr>
        <w:t>Fogalmak:</w:t>
      </w:r>
      <w:r w:rsidR="00196302">
        <w:t xml:space="preserve"> via, angiportus, itinerarium</w:t>
      </w:r>
    </w:p>
    <w:p w:rsidR="00196302" w:rsidRDefault="001A7680" w:rsidP="00BB70F2">
      <w:pPr>
        <w:pStyle w:val="Nincstrkz"/>
      </w:pPr>
      <w:r w:rsidRPr="00196302">
        <w:rPr>
          <w:b/>
        </w:rPr>
        <w:t>Forrás:</w:t>
      </w:r>
    </w:p>
    <w:p w:rsidR="001A7680" w:rsidRPr="00BB70F2" w:rsidRDefault="001A7680" w:rsidP="00196302">
      <w:pPr>
        <w:pStyle w:val="Nincstrkz"/>
        <w:numPr>
          <w:ilvl w:val="0"/>
          <w:numId w:val="13"/>
        </w:numPr>
      </w:pPr>
      <w:r w:rsidRPr="00BB70F2">
        <w:t xml:space="preserve"> RRN 194-197, 197-215. l.</w:t>
      </w:r>
    </w:p>
    <w:p w:rsidR="00683DAD" w:rsidRPr="00196302" w:rsidRDefault="00207CE3" w:rsidP="00BB70F2">
      <w:pPr>
        <w:pStyle w:val="Nincstrkz"/>
        <w:rPr>
          <w:b/>
        </w:rPr>
      </w:pPr>
      <w:r w:rsidRPr="00196302">
        <w:rPr>
          <w:b/>
        </w:rPr>
        <w:t>I</w:t>
      </w:r>
      <w:r w:rsidR="00683DAD" w:rsidRPr="00196302">
        <w:rPr>
          <w:b/>
        </w:rPr>
        <w:t>rodalom:</w:t>
      </w:r>
    </w:p>
    <w:p w:rsidR="00207CE3" w:rsidRPr="00BB70F2" w:rsidRDefault="00207CE3" w:rsidP="00196302">
      <w:pPr>
        <w:pStyle w:val="Nincstrkz"/>
        <w:numPr>
          <w:ilvl w:val="0"/>
          <w:numId w:val="13"/>
        </w:numPr>
      </w:pPr>
      <w:r w:rsidRPr="00BB70F2">
        <w:t xml:space="preserve">Maróti Egon: A Római Birodalom útjai. História, 1980, 1. - </w:t>
      </w:r>
      <w:hyperlink r:id="rId83" w:history="1">
        <w:r w:rsidR="00196302" w:rsidRPr="00A96A4A">
          <w:rPr>
            <w:rStyle w:val="Hiperhivatkozs"/>
          </w:rPr>
          <w:t>http://www.tankonyvtar.hu/hu/tartalom/historia/80-01/ch05.html</w:t>
        </w:r>
      </w:hyperlink>
    </w:p>
    <w:p w:rsidR="00683DAD" w:rsidRPr="00BB70F2" w:rsidRDefault="00683DAD" w:rsidP="00196302">
      <w:pPr>
        <w:pStyle w:val="Nincstrkz"/>
        <w:numPr>
          <w:ilvl w:val="0"/>
          <w:numId w:val="13"/>
        </w:numPr>
      </w:pPr>
      <w:r w:rsidRPr="00BB70F2">
        <w:t>Mráv Zsolt: Fogatos kocsik a Római Birodalomban. Ókor, 3, 2004, 1. sz. (Utazás)</w:t>
      </w:r>
    </w:p>
    <w:p w:rsidR="00683DAD" w:rsidRPr="00BB70F2" w:rsidRDefault="00683DAD" w:rsidP="00196302">
      <w:pPr>
        <w:pStyle w:val="Nincstrkz"/>
        <w:numPr>
          <w:ilvl w:val="0"/>
          <w:numId w:val="13"/>
        </w:numPr>
      </w:pPr>
      <w:r w:rsidRPr="00BB70F2">
        <w:t>Tóth Endre: Római utak Pannoniában. Ókor, 3, 2004, 1. sz. (Utazás)</w:t>
      </w:r>
    </w:p>
    <w:p w:rsidR="00C05FF7" w:rsidRPr="00BB70F2" w:rsidRDefault="00C05FF7" w:rsidP="00196302">
      <w:pPr>
        <w:pStyle w:val="Nincstrkz"/>
        <w:numPr>
          <w:ilvl w:val="0"/>
          <w:numId w:val="13"/>
        </w:numPr>
      </w:pPr>
      <w:r w:rsidRPr="00BB70F2">
        <w:t xml:space="preserve">Ürögdy György: Hogyan utaztak a régi rómaiak? </w:t>
      </w:r>
    </w:p>
    <w:p w:rsidR="00576B30" w:rsidRDefault="00C05FF7" w:rsidP="00BB70F2">
      <w:pPr>
        <w:pStyle w:val="Nincstrkz"/>
        <w:numPr>
          <w:ilvl w:val="0"/>
          <w:numId w:val="13"/>
        </w:numPr>
      </w:pPr>
      <w:r w:rsidRPr="00BB70F2">
        <w:t xml:space="preserve">Ürögdy György: A régi rómaiak turistáskodása. História 1981, 2. szám. </w:t>
      </w:r>
      <w:hyperlink r:id="rId84" w:history="1">
        <w:r w:rsidR="00576B30" w:rsidRPr="00A96A4A">
          <w:rPr>
            <w:rStyle w:val="Hiperhivatkozs"/>
          </w:rPr>
          <w:t>http://www.tankonyvtar.hu/hu/tartalom/historia/81-02/ch12.html</w:t>
        </w:r>
      </w:hyperlink>
    </w:p>
    <w:p w:rsidR="00576B30" w:rsidRPr="00196302" w:rsidRDefault="00576B30" w:rsidP="00BB70F2">
      <w:pPr>
        <w:pStyle w:val="Nincstrkz"/>
        <w:rPr>
          <w:b/>
        </w:rPr>
      </w:pPr>
      <w:r w:rsidRPr="00196302">
        <w:rPr>
          <w:b/>
        </w:rPr>
        <w:t>Video:</w:t>
      </w:r>
    </w:p>
    <w:p w:rsidR="004123F8" w:rsidRDefault="004123F8" w:rsidP="00BB70F2">
      <w:pPr>
        <w:pStyle w:val="Nincstrkz"/>
      </w:pPr>
    </w:p>
    <w:p w:rsidR="00C43AEE" w:rsidRDefault="00C43AEE" w:rsidP="00BB70F2">
      <w:pPr>
        <w:pStyle w:val="Nincstrkz"/>
      </w:pPr>
    </w:p>
    <w:p w:rsidR="00DD4CAD" w:rsidRPr="00C43AEE" w:rsidRDefault="00DD4CAD" w:rsidP="000F39EF">
      <w:pPr>
        <w:pStyle w:val="Nincstrkz"/>
        <w:numPr>
          <w:ilvl w:val="0"/>
          <w:numId w:val="15"/>
        </w:numPr>
        <w:rPr>
          <w:b/>
          <w:sz w:val="28"/>
          <w:szCs w:val="28"/>
        </w:rPr>
      </w:pPr>
      <w:r w:rsidRPr="00C43AEE">
        <w:rPr>
          <w:b/>
          <w:sz w:val="28"/>
          <w:szCs w:val="28"/>
        </w:rPr>
        <w:t>Mindennapi élet a határok mentén: rómaiak és bennszülöttek, katonák és civilek.</w:t>
      </w:r>
    </w:p>
    <w:p w:rsidR="001A7680" w:rsidRPr="00BB2763" w:rsidRDefault="001A7680" w:rsidP="00C43AEE">
      <w:pPr>
        <w:pStyle w:val="Nincstrkz"/>
        <w:rPr>
          <w:b/>
        </w:rPr>
      </w:pPr>
      <w:r w:rsidRPr="00BB2763">
        <w:rPr>
          <w:b/>
        </w:rPr>
        <w:t>Forrás:</w:t>
      </w:r>
    </w:p>
    <w:p w:rsidR="001A7680" w:rsidRPr="00BB70F2" w:rsidRDefault="001A7680" w:rsidP="00BB2763">
      <w:pPr>
        <w:pStyle w:val="Nincstrkz"/>
        <w:numPr>
          <w:ilvl w:val="0"/>
          <w:numId w:val="13"/>
        </w:numPr>
        <w:rPr>
          <w:color w:val="000000"/>
          <w:shd w:val="clear" w:color="auto" w:fill="FFFFFF"/>
        </w:rPr>
      </w:pPr>
      <w:r w:rsidRPr="00BB70F2">
        <w:t xml:space="preserve">Flavia Usaiu síremléke Gorsiumból. </w:t>
      </w:r>
      <w:r w:rsidR="00D24064" w:rsidRPr="00BB70F2">
        <w:t>(</w:t>
      </w:r>
      <w:r w:rsidR="00D24064" w:rsidRPr="00BB70F2">
        <w:rPr>
          <w:color w:val="000000"/>
          <w:shd w:val="clear" w:color="auto" w:fill="FFFFFF"/>
        </w:rPr>
        <w:t xml:space="preserve">RIU 6 Nr. 1548 </w:t>
      </w:r>
      <w:r w:rsidR="00BB2763">
        <w:rPr>
          <w:color w:val="000000"/>
          <w:shd w:val="clear" w:color="auto" w:fill="FFFFFF"/>
        </w:rPr>
        <w:t xml:space="preserve">a) – elérhető az Ubi erat lupa </w:t>
      </w:r>
      <w:r w:rsidR="00D24064" w:rsidRPr="00BB70F2">
        <w:rPr>
          <w:color w:val="000000"/>
          <w:shd w:val="clear" w:color="auto" w:fill="FFFFFF"/>
        </w:rPr>
        <w:t xml:space="preserve">adatbázisban: </w:t>
      </w:r>
      <w:hyperlink r:id="rId85" w:history="1"/>
      <w:r w:rsidRPr="00BB70F2">
        <w:t>lupa.org/simplesearch_result.php?result_id=127725&amp;page=1</w:t>
      </w:r>
    </w:p>
    <w:p w:rsidR="00C05FF7" w:rsidRPr="00BB2763" w:rsidRDefault="00C05FF7" w:rsidP="00BB70F2">
      <w:pPr>
        <w:pStyle w:val="Nincstrkz"/>
        <w:rPr>
          <w:b/>
        </w:rPr>
      </w:pPr>
      <w:r w:rsidRPr="00BB2763">
        <w:rPr>
          <w:b/>
        </w:rPr>
        <w:t>Irodalom:</w:t>
      </w:r>
    </w:p>
    <w:p w:rsidR="00C05FF7" w:rsidRDefault="00C05FF7" w:rsidP="00BB2763">
      <w:pPr>
        <w:pStyle w:val="Nincstrkz"/>
        <w:numPr>
          <w:ilvl w:val="0"/>
          <w:numId w:val="13"/>
        </w:numPr>
      </w:pPr>
      <w:r w:rsidRPr="00BB70F2">
        <w:t>Goldsworthy, A.: A római hadsereg története. Pécs, Alexandra Kiadó, 2004.</w:t>
      </w:r>
    </w:p>
    <w:p w:rsidR="004F6A29" w:rsidRPr="00BB70F2" w:rsidRDefault="004F6A29" w:rsidP="00BB2763">
      <w:pPr>
        <w:pStyle w:val="Nincstrkz"/>
        <w:numPr>
          <w:ilvl w:val="0"/>
          <w:numId w:val="13"/>
        </w:numPr>
      </w:pPr>
      <w:r>
        <w:t>Zsidi Paula: Aquincum polgárvárosa az Antoninusok és a Severusok korában. Budapest, 2002.</w:t>
      </w:r>
      <w:bookmarkStart w:id="0" w:name="_GoBack"/>
      <w:bookmarkEnd w:id="0"/>
    </w:p>
    <w:p w:rsidR="00DD4CAD" w:rsidRDefault="00DD4CAD" w:rsidP="00BB70F2">
      <w:pPr>
        <w:pStyle w:val="Nincstrkz"/>
      </w:pPr>
    </w:p>
    <w:p w:rsidR="00C43AEE" w:rsidRPr="00BB70F2" w:rsidRDefault="00C43AEE" w:rsidP="00BB70F2">
      <w:pPr>
        <w:pStyle w:val="Nincstrkz"/>
      </w:pPr>
    </w:p>
    <w:p w:rsidR="00A734E0" w:rsidRPr="00C43AEE" w:rsidRDefault="00723C7C" w:rsidP="000F39EF">
      <w:pPr>
        <w:pStyle w:val="Nincstrkz"/>
        <w:numPr>
          <w:ilvl w:val="0"/>
          <w:numId w:val="15"/>
        </w:numPr>
        <w:rPr>
          <w:b/>
          <w:sz w:val="28"/>
          <w:szCs w:val="28"/>
        </w:rPr>
      </w:pPr>
      <w:r w:rsidRPr="00C43AEE">
        <w:rPr>
          <w:b/>
          <w:sz w:val="28"/>
          <w:szCs w:val="28"/>
        </w:rPr>
        <w:t>Szexualitás és mindennapok</w:t>
      </w:r>
    </w:p>
    <w:p w:rsidR="002746A8" w:rsidRPr="00BB70F2" w:rsidRDefault="00DD7348" w:rsidP="00BB70F2">
      <w:pPr>
        <w:pStyle w:val="Nincstrkz"/>
      </w:pPr>
      <w:r w:rsidRPr="00BB2763">
        <w:rPr>
          <w:b/>
        </w:rPr>
        <w:t>Fogalmak</w:t>
      </w:r>
      <w:r w:rsidR="002746A8" w:rsidRPr="00BB70F2">
        <w:t xml:space="preserve">: lupa, lupanarium, </w:t>
      </w:r>
    </w:p>
    <w:p w:rsidR="00F5609D" w:rsidRPr="00BB2763" w:rsidRDefault="00F5609D" w:rsidP="00BB70F2">
      <w:pPr>
        <w:pStyle w:val="Nincstrkz"/>
        <w:rPr>
          <w:b/>
        </w:rPr>
      </w:pPr>
      <w:r w:rsidRPr="00BB2763">
        <w:rPr>
          <w:b/>
        </w:rPr>
        <w:t>Video:</w:t>
      </w:r>
    </w:p>
    <w:p w:rsidR="002746A8" w:rsidRPr="00BB70F2" w:rsidRDefault="00F5609D" w:rsidP="00BB70F2">
      <w:pPr>
        <w:pStyle w:val="Nincstrkz"/>
        <w:rPr>
          <w:rStyle w:val="Kiemels2"/>
          <w:rFonts w:cs="Arial"/>
          <w:b w:val="0"/>
          <w:bCs w:val="0"/>
          <w:color w:val="333333"/>
          <w:bdr w:val="none" w:sz="0" w:space="0" w:color="auto" w:frame="1"/>
          <w:shd w:val="clear" w:color="auto" w:fill="FFFFFF"/>
        </w:rPr>
      </w:pPr>
      <w:r w:rsidRPr="00BB70F2">
        <w:t xml:space="preserve">Sex in der Antike - Das Liebesleben der Römer – Doku - </w:t>
      </w:r>
      <w:hyperlink r:id="rId86" w:history="1">
        <w:r w:rsidRPr="00BB70F2">
          <w:rPr>
            <w:rStyle w:val="Hiperhivatkozs"/>
          </w:rPr>
          <w:t>https://www.youtube.com/watch?v=-H0bOrDYCVA</w:t>
        </w:r>
      </w:hyperlink>
      <w:r w:rsidRPr="00BB70F2">
        <w:t xml:space="preserve"> - </w:t>
      </w:r>
      <w:r w:rsidR="000C2030">
        <w:rPr>
          <w:rStyle w:val="Kiemels2"/>
          <w:rFonts w:cs="Arial"/>
          <w:b w:val="0"/>
          <w:bCs w:val="0"/>
          <w:color w:val="333333"/>
          <w:bdr w:val="none" w:sz="0" w:space="0" w:color="auto" w:frame="1"/>
          <w:shd w:val="clear" w:color="auto" w:fill="FFFFFF"/>
        </w:rPr>
        <w:t>Közzététel: 2014. júl. 10.</w:t>
      </w:r>
    </w:p>
    <w:p w:rsidR="002746A8" w:rsidRPr="000C2030" w:rsidRDefault="002746A8" w:rsidP="00BB70F2">
      <w:pPr>
        <w:pStyle w:val="Nincstrkz"/>
        <w:rPr>
          <w:rStyle w:val="Kiemels2"/>
          <w:rFonts w:cs="Arial"/>
          <w:bCs w:val="0"/>
          <w:color w:val="333333"/>
          <w:bdr w:val="none" w:sz="0" w:space="0" w:color="auto" w:frame="1"/>
          <w:shd w:val="clear" w:color="auto" w:fill="FFFFFF"/>
        </w:rPr>
      </w:pPr>
      <w:r w:rsidRPr="000C2030">
        <w:rPr>
          <w:rStyle w:val="Kiemels2"/>
          <w:rFonts w:cs="Arial"/>
          <w:bCs w:val="0"/>
          <w:color w:val="333333"/>
          <w:bdr w:val="none" w:sz="0" w:space="0" w:color="auto" w:frame="1"/>
          <w:shd w:val="clear" w:color="auto" w:fill="FFFFFF"/>
        </w:rPr>
        <w:t>Irodalom:</w:t>
      </w:r>
    </w:p>
    <w:p w:rsidR="002746A8" w:rsidRPr="00BB70F2" w:rsidRDefault="002746A8" w:rsidP="00BB70F2">
      <w:pPr>
        <w:pStyle w:val="Nincstrkz"/>
      </w:pPr>
      <w:r w:rsidRPr="00BB70F2">
        <w:rPr>
          <w:rStyle w:val="Kiemels2"/>
          <w:rFonts w:cs="Arial"/>
          <w:b w:val="0"/>
          <w:bCs w:val="0"/>
          <w:color w:val="333333"/>
          <w:bdr w:val="none" w:sz="0" w:space="0" w:color="auto" w:frame="1"/>
          <w:shd w:val="clear" w:color="auto" w:fill="FFFFFF"/>
        </w:rPr>
        <w:t xml:space="preserve">Németh György: </w:t>
      </w:r>
      <w:r w:rsidRPr="00BB70F2">
        <w:t>„Igyál, dőzsölj, ölelj!” A pederasztia megítélése az antik világban. Ókor, 2012, 3. sz. 64-68.</w:t>
      </w:r>
    </w:p>
    <w:p w:rsidR="001A1A56" w:rsidRDefault="00DF4004" w:rsidP="00BB70F2">
      <w:pPr>
        <w:pStyle w:val="Nincstrkz"/>
        <w:rPr>
          <w:rStyle w:val="Hiperhivatkozs"/>
        </w:rPr>
      </w:pPr>
      <w:hyperlink r:id="rId87" w:history="1">
        <w:r w:rsidR="00BC28CD" w:rsidRPr="00BB70F2">
          <w:rPr>
            <w:rStyle w:val="Hiperhivatkozs"/>
          </w:rPr>
          <w:t>http://okorportal.hu/folyoirat/archivum/2012-xi-evfolyam/3-szam-erotika</w:t>
        </w:r>
      </w:hyperlink>
    </w:p>
    <w:p w:rsidR="009E4D66" w:rsidRDefault="009E4D66" w:rsidP="00BB70F2">
      <w:pPr>
        <w:pStyle w:val="Nincstrkz"/>
        <w:rPr>
          <w:rStyle w:val="Hiperhivatkozs"/>
        </w:rPr>
      </w:pPr>
    </w:p>
    <w:p w:rsidR="009E4D66" w:rsidRDefault="009E4D66" w:rsidP="00BB70F2">
      <w:pPr>
        <w:pStyle w:val="Nincstrkz"/>
        <w:rPr>
          <w:rStyle w:val="Hiperhivatkozs"/>
        </w:rPr>
      </w:pPr>
    </w:p>
    <w:p w:rsidR="009E4D66" w:rsidRPr="009E4D66" w:rsidRDefault="009E4D66" w:rsidP="00BB70F2">
      <w:pPr>
        <w:pStyle w:val="Nincstrkz"/>
        <w:rPr>
          <w:rStyle w:val="Hiperhivatkozs"/>
          <w:color w:val="auto"/>
          <w:u w:val="none"/>
        </w:rPr>
      </w:pPr>
      <w:r w:rsidRPr="009E4D66">
        <w:rPr>
          <w:rStyle w:val="Hiperhivatkozs"/>
          <w:color w:val="auto"/>
          <w:u w:val="none"/>
        </w:rPr>
        <w:t>Debrecen, 2017. febr. 5.</w:t>
      </w:r>
    </w:p>
    <w:p w:rsidR="009E4D66" w:rsidRDefault="009E4D66" w:rsidP="00BB70F2">
      <w:pPr>
        <w:pStyle w:val="Nincstrkz"/>
        <w:rPr>
          <w:rStyle w:val="Hiperhivatkozs"/>
        </w:rPr>
      </w:pPr>
    </w:p>
    <w:p w:rsidR="00BC28CD" w:rsidRDefault="00BC28CD" w:rsidP="00BB70F2">
      <w:pPr>
        <w:pStyle w:val="Nincstrkz"/>
      </w:pPr>
    </w:p>
    <w:p w:rsidR="000C2030" w:rsidRDefault="000C2030" w:rsidP="00BB70F2">
      <w:pPr>
        <w:pStyle w:val="Nincstrkz"/>
      </w:pPr>
    </w:p>
    <w:p w:rsidR="00BC28CD" w:rsidRDefault="00BC28CD" w:rsidP="00BC28CD"/>
    <w:p w:rsidR="00841322" w:rsidRDefault="00841322" w:rsidP="00841322"/>
    <w:sectPr w:rsidR="00841322" w:rsidSect="00DF40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BF7"/>
    <w:multiLevelType w:val="hybridMultilevel"/>
    <w:tmpl w:val="690661EA"/>
    <w:lvl w:ilvl="0" w:tplc="834C699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4781EC6"/>
    <w:multiLevelType w:val="hybridMultilevel"/>
    <w:tmpl w:val="E11EC8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8122F9"/>
    <w:multiLevelType w:val="hybridMultilevel"/>
    <w:tmpl w:val="E06A0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C559C9"/>
    <w:multiLevelType w:val="hybridMultilevel"/>
    <w:tmpl w:val="611CCA88"/>
    <w:lvl w:ilvl="0" w:tplc="5318485A">
      <w:start w:val="1"/>
      <w:numFmt w:val="bullet"/>
      <w:lvlText w:val=""/>
      <w:lvlJc w:val="left"/>
      <w:pPr>
        <w:tabs>
          <w:tab w:val="num" w:pos="720"/>
        </w:tabs>
        <w:ind w:left="720" w:hanging="360"/>
      </w:pPr>
      <w:rPr>
        <w:rFonts w:ascii="Symbol" w:hAnsi="Symbol" w:hint="default"/>
        <w:sz w:val="20"/>
      </w:rPr>
    </w:lvl>
    <w:lvl w:ilvl="1" w:tplc="327AE01A" w:tentative="1">
      <w:start w:val="1"/>
      <w:numFmt w:val="bullet"/>
      <w:lvlText w:val="o"/>
      <w:lvlJc w:val="left"/>
      <w:pPr>
        <w:tabs>
          <w:tab w:val="num" w:pos="1440"/>
        </w:tabs>
        <w:ind w:left="1440" w:hanging="360"/>
      </w:pPr>
      <w:rPr>
        <w:rFonts w:ascii="Courier New" w:hAnsi="Courier New" w:hint="default"/>
        <w:sz w:val="20"/>
      </w:rPr>
    </w:lvl>
    <w:lvl w:ilvl="2" w:tplc="F9561D60" w:tentative="1">
      <w:start w:val="1"/>
      <w:numFmt w:val="bullet"/>
      <w:lvlText w:val=""/>
      <w:lvlJc w:val="left"/>
      <w:pPr>
        <w:tabs>
          <w:tab w:val="num" w:pos="2160"/>
        </w:tabs>
        <w:ind w:left="2160" w:hanging="360"/>
      </w:pPr>
      <w:rPr>
        <w:rFonts w:ascii="Wingdings" w:hAnsi="Wingdings" w:hint="default"/>
        <w:sz w:val="20"/>
      </w:rPr>
    </w:lvl>
    <w:lvl w:ilvl="3" w:tplc="7032CA64" w:tentative="1">
      <w:start w:val="1"/>
      <w:numFmt w:val="bullet"/>
      <w:lvlText w:val=""/>
      <w:lvlJc w:val="left"/>
      <w:pPr>
        <w:tabs>
          <w:tab w:val="num" w:pos="2880"/>
        </w:tabs>
        <w:ind w:left="2880" w:hanging="360"/>
      </w:pPr>
      <w:rPr>
        <w:rFonts w:ascii="Wingdings" w:hAnsi="Wingdings" w:hint="default"/>
        <w:sz w:val="20"/>
      </w:rPr>
    </w:lvl>
    <w:lvl w:ilvl="4" w:tplc="ECAC2EE0" w:tentative="1">
      <w:start w:val="1"/>
      <w:numFmt w:val="bullet"/>
      <w:lvlText w:val=""/>
      <w:lvlJc w:val="left"/>
      <w:pPr>
        <w:tabs>
          <w:tab w:val="num" w:pos="3600"/>
        </w:tabs>
        <w:ind w:left="3600" w:hanging="360"/>
      </w:pPr>
      <w:rPr>
        <w:rFonts w:ascii="Wingdings" w:hAnsi="Wingdings" w:hint="default"/>
        <w:sz w:val="20"/>
      </w:rPr>
    </w:lvl>
    <w:lvl w:ilvl="5" w:tplc="D0B08B5E" w:tentative="1">
      <w:start w:val="1"/>
      <w:numFmt w:val="bullet"/>
      <w:lvlText w:val=""/>
      <w:lvlJc w:val="left"/>
      <w:pPr>
        <w:tabs>
          <w:tab w:val="num" w:pos="4320"/>
        </w:tabs>
        <w:ind w:left="4320" w:hanging="360"/>
      </w:pPr>
      <w:rPr>
        <w:rFonts w:ascii="Wingdings" w:hAnsi="Wingdings" w:hint="default"/>
        <w:sz w:val="20"/>
      </w:rPr>
    </w:lvl>
    <w:lvl w:ilvl="6" w:tplc="05587246" w:tentative="1">
      <w:start w:val="1"/>
      <w:numFmt w:val="bullet"/>
      <w:lvlText w:val=""/>
      <w:lvlJc w:val="left"/>
      <w:pPr>
        <w:tabs>
          <w:tab w:val="num" w:pos="5040"/>
        </w:tabs>
        <w:ind w:left="5040" w:hanging="360"/>
      </w:pPr>
      <w:rPr>
        <w:rFonts w:ascii="Wingdings" w:hAnsi="Wingdings" w:hint="default"/>
        <w:sz w:val="20"/>
      </w:rPr>
    </w:lvl>
    <w:lvl w:ilvl="7" w:tplc="462EADB4" w:tentative="1">
      <w:start w:val="1"/>
      <w:numFmt w:val="bullet"/>
      <w:lvlText w:val=""/>
      <w:lvlJc w:val="left"/>
      <w:pPr>
        <w:tabs>
          <w:tab w:val="num" w:pos="5760"/>
        </w:tabs>
        <w:ind w:left="5760" w:hanging="360"/>
      </w:pPr>
      <w:rPr>
        <w:rFonts w:ascii="Wingdings" w:hAnsi="Wingdings" w:hint="default"/>
        <w:sz w:val="20"/>
      </w:rPr>
    </w:lvl>
    <w:lvl w:ilvl="8" w:tplc="56AEAA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3713E"/>
    <w:multiLevelType w:val="hybridMultilevel"/>
    <w:tmpl w:val="783879C0"/>
    <w:lvl w:ilvl="0" w:tplc="64EC24C2">
      <w:start w:val="1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451D74"/>
    <w:multiLevelType w:val="hybridMultilevel"/>
    <w:tmpl w:val="BDD8A5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B1109FC"/>
    <w:multiLevelType w:val="hybridMultilevel"/>
    <w:tmpl w:val="A588D762"/>
    <w:lvl w:ilvl="0" w:tplc="4808BDD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BC0399D"/>
    <w:multiLevelType w:val="hybridMultilevel"/>
    <w:tmpl w:val="34668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34E279F"/>
    <w:multiLevelType w:val="hybridMultilevel"/>
    <w:tmpl w:val="948E7B4E"/>
    <w:lvl w:ilvl="0" w:tplc="BF98C77C">
      <w:start w:val="5"/>
      <w:numFmt w:val="bullet"/>
      <w:lvlText w:val="-"/>
      <w:lvlJc w:val="left"/>
      <w:pPr>
        <w:ind w:left="720" w:hanging="360"/>
      </w:pPr>
      <w:rPr>
        <w:rFonts w:ascii="Calibri" w:eastAsiaTheme="minorHAnsi" w:hAnsi="Calibri" w:cstheme="minorBidi"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642E75"/>
    <w:multiLevelType w:val="hybridMultilevel"/>
    <w:tmpl w:val="0F2A368E"/>
    <w:lvl w:ilvl="0" w:tplc="363AA46E">
      <w:start w:val="1"/>
      <w:numFmt w:val="bullet"/>
      <w:lvlText w:val=""/>
      <w:lvlJc w:val="left"/>
      <w:pPr>
        <w:tabs>
          <w:tab w:val="num" w:pos="720"/>
        </w:tabs>
        <w:ind w:left="720" w:hanging="360"/>
      </w:pPr>
      <w:rPr>
        <w:rFonts w:ascii="Symbol" w:hAnsi="Symbol" w:hint="default"/>
        <w:sz w:val="20"/>
      </w:rPr>
    </w:lvl>
    <w:lvl w:ilvl="1" w:tplc="98CC76B0" w:tentative="1">
      <w:start w:val="1"/>
      <w:numFmt w:val="bullet"/>
      <w:lvlText w:val="o"/>
      <w:lvlJc w:val="left"/>
      <w:pPr>
        <w:tabs>
          <w:tab w:val="num" w:pos="1440"/>
        </w:tabs>
        <w:ind w:left="1440" w:hanging="360"/>
      </w:pPr>
      <w:rPr>
        <w:rFonts w:ascii="Courier New" w:hAnsi="Courier New" w:hint="default"/>
        <w:sz w:val="20"/>
      </w:rPr>
    </w:lvl>
    <w:lvl w:ilvl="2" w:tplc="B00C2F5E" w:tentative="1">
      <w:start w:val="1"/>
      <w:numFmt w:val="bullet"/>
      <w:lvlText w:val=""/>
      <w:lvlJc w:val="left"/>
      <w:pPr>
        <w:tabs>
          <w:tab w:val="num" w:pos="2160"/>
        </w:tabs>
        <w:ind w:left="2160" w:hanging="360"/>
      </w:pPr>
      <w:rPr>
        <w:rFonts w:ascii="Wingdings" w:hAnsi="Wingdings" w:hint="default"/>
        <w:sz w:val="20"/>
      </w:rPr>
    </w:lvl>
    <w:lvl w:ilvl="3" w:tplc="989AF24A" w:tentative="1">
      <w:start w:val="1"/>
      <w:numFmt w:val="bullet"/>
      <w:lvlText w:val=""/>
      <w:lvlJc w:val="left"/>
      <w:pPr>
        <w:tabs>
          <w:tab w:val="num" w:pos="2880"/>
        </w:tabs>
        <w:ind w:left="2880" w:hanging="360"/>
      </w:pPr>
      <w:rPr>
        <w:rFonts w:ascii="Wingdings" w:hAnsi="Wingdings" w:hint="default"/>
        <w:sz w:val="20"/>
      </w:rPr>
    </w:lvl>
    <w:lvl w:ilvl="4" w:tplc="919A3FE6" w:tentative="1">
      <w:start w:val="1"/>
      <w:numFmt w:val="bullet"/>
      <w:lvlText w:val=""/>
      <w:lvlJc w:val="left"/>
      <w:pPr>
        <w:tabs>
          <w:tab w:val="num" w:pos="3600"/>
        </w:tabs>
        <w:ind w:left="3600" w:hanging="360"/>
      </w:pPr>
      <w:rPr>
        <w:rFonts w:ascii="Wingdings" w:hAnsi="Wingdings" w:hint="default"/>
        <w:sz w:val="20"/>
      </w:rPr>
    </w:lvl>
    <w:lvl w:ilvl="5" w:tplc="B942B246" w:tentative="1">
      <w:start w:val="1"/>
      <w:numFmt w:val="bullet"/>
      <w:lvlText w:val=""/>
      <w:lvlJc w:val="left"/>
      <w:pPr>
        <w:tabs>
          <w:tab w:val="num" w:pos="4320"/>
        </w:tabs>
        <w:ind w:left="4320" w:hanging="360"/>
      </w:pPr>
      <w:rPr>
        <w:rFonts w:ascii="Wingdings" w:hAnsi="Wingdings" w:hint="default"/>
        <w:sz w:val="20"/>
      </w:rPr>
    </w:lvl>
    <w:lvl w:ilvl="6" w:tplc="D144B748" w:tentative="1">
      <w:start w:val="1"/>
      <w:numFmt w:val="bullet"/>
      <w:lvlText w:val=""/>
      <w:lvlJc w:val="left"/>
      <w:pPr>
        <w:tabs>
          <w:tab w:val="num" w:pos="5040"/>
        </w:tabs>
        <w:ind w:left="5040" w:hanging="360"/>
      </w:pPr>
      <w:rPr>
        <w:rFonts w:ascii="Wingdings" w:hAnsi="Wingdings" w:hint="default"/>
        <w:sz w:val="20"/>
      </w:rPr>
    </w:lvl>
    <w:lvl w:ilvl="7" w:tplc="E33C0512" w:tentative="1">
      <w:start w:val="1"/>
      <w:numFmt w:val="bullet"/>
      <w:lvlText w:val=""/>
      <w:lvlJc w:val="left"/>
      <w:pPr>
        <w:tabs>
          <w:tab w:val="num" w:pos="5760"/>
        </w:tabs>
        <w:ind w:left="5760" w:hanging="360"/>
      </w:pPr>
      <w:rPr>
        <w:rFonts w:ascii="Wingdings" w:hAnsi="Wingdings" w:hint="default"/>
        <w:sz w:val="20"/>
      </w:rPr>
    </w:lvl>
    <w:lvl w:ilvl="8" w:tplc="0194D86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24085"/>
    <w:multiLevelType w:val="hybridMultilevel"/>
    <w:tmpl w:val="E11C7B94"/>
    <w:lvl w:ilvl="0" w:tplc="8222B0C0">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4A60576"/>
    <w:multiLevelType w:val="hybridMultilevel"/>
    <w:tmpl w:val="8320E4C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66B46534"/>
    <w:multiLevelType w:val="hybridMultilevel"/>
    <w:tmpl w:val="84AC5446"/>
    <w:lvl w:ilvl="0" w:tplc="872E9890">
      <w:start w:val="1"/>
      <w:numFmt w:val="bullet"/>
      <w:lvlText w:val=""/>
      <w:lvlJc w:val="left"/>
      <w:pPr>
        <w:tabs>
          <w:tab w:val="num" w:pos="720"/>
        </w:tabs>
        <w:ind w:left="720" w:hanging="360"/>
      </w:pPr>
      <w:rPr>
        <w:rFonts w:ascii="Symbol" w:hAnsi="Symbol" w:hint="default"/>
        <w:sz w:val="20"/>
      </w:rPr>
    </w:lvl>
    <w:lvl w:ilvl="1" w:tplc="4FD6271C" w:tentative="1">
      <w:start w:val="1"/>
      <w:numFmt w:val="bullet"/>
      <w:lvlText w:val="o"/>
      <w:lvlJc w:val="left"/>
      <w:pPr>
        <w:tabs>
          <w:tab w:val="num" w:pos="1440"/>
        </w:tabs>
        <w:ind w:left="1440" w:hanging="360"/>
      </w:pPr>
      <w:rPr>
        <w:rFonts w:ascii="Courier New" w:hAnsi="Courier New" w:hint="default"/>
        <w:sz w:val="20"/>
      </w:rPr>
    </w:lvl>
    <w:lvl w:ilvl="2" w:tplc="A6B641FA" w:tentative="1">
      <w:start w:val="1"/>
      <w:numFmt w:val="bullet"/>
      <w:lvlText w:val=""/>
      <w:lvlJc w:val="left"/>
      <w:pPr>
        <w:tabs>
          <w:tab w:val="num" w:pos="2160"/>
        </w:tabs>
        <w:ind w:left="2160" w:hanging="360"/>
      </w:pPr>
      <w:rPr>
        <w:rFonts w:ascii="Wingdings" w:hAnsi="Wingdings" w:hint="default"/>
        <w:sz w:val="20"/>
      </w:rPr>
    </w:lvl>
    <w:lvl w:ilvl="3" w:tplc="7B341754" w:tentative="1">
      <w:start w:val="1"/>
      <w:numFmt w:val="bullet"/>
      <w:lvlText w:val=""/>
      <w:lvlJc w:val="left"/>
      <w:pPr>
        <w:tabs>
          <w:tab w:val="num" w:pos="2880"/>
        </w:tabs>
        <w:ind w:left="2880" w:hanging="360"/>
      </w:pPr>
      <w:rPr>
        <w:rFonts w:ascii="Wingdings" w:hAnsi="Wingdings" w:hint="default"/>
        <w:sz w:val="20"/>
      </w:rPr>
    </w:lvl>
    <w:lvl w:ilvl="4" w:tplc="4AE465C8" w:tentative="1">
      <w:start w:val="1"/>
      <w:numFmt w:val="bullet"/>
      <w:lvlText w:val=""/>
      <w:lvlJc w:val="left"/>
      <w:pPr>
        <w:tabs>
          <w:tab w:val="num" w:pos="3600"/>
        </w:tabs>
        <w:ind w:left="3600" w:hanging="360"/>
      </w:pPr>
      <w:rPr>
        <w:rFonts w:ascii="Wingdings" w:hAnsi="Wingdings" w:hint="default"/>
        <w:sz w:val="20"/>
      </w:rPr>
    </w:lvl>
    <w:lvl w:ilvl="5" w:tplc="030C2EDA" w:tentative="1">
      <w:start w:val="1"/>
      <w:numFmt w:val="bullet"/>
      <w:lvlText w:val=""/>
      <w:lvlJc w:val="left"/>
      <w:pPr>
        <w:tabs>
          <w:tab w:val="num" w:pos="4320"/>
        </w:tabs>
        <w:ind w:left="4320" w:hanging="360"/>
      </w:pPr>
      <w:rPr>
        <w:rFonts w:ascii="Wingdings" w:hAnsi="Wingdings" w:hint="default"/>
        <w:sz w:val="20"/>
      </w:rPr>
    </w:lvl>
    <w:lvl w:ilvl="6" w:tplc="E8AA8840" w:tentative="1">
      <w:start w:val="1"/>
      <w:numFmt w:val="bullet"/>
      <w:lvlText w:val=""/>
      <w:lvlJc w:val="left"/>
      <w:pPr>
        <w:tabs>
          <w:tab w:val="num" w:pos="5040"/>
        </w:tabs>
        <w:ind w:left="5040" w:hanging="360"/>
      </w:pPr>
      <w:rPr>
        <w:rFonts w:ascii="Wingdings" w:hAnsi="Wingdings" w:hint="default"/>
        <w:sz w:val="20"/>
      </w:rPr>
    </w:lvl>
    <w:lvl w:ilvl="7" w:tplc="8EFCC47A" w:tentative="1">
      <w:start w:val="1"/>
      <w:numFmt w:val="bullet"/>
      <w:lvlText w:val=""/>
      <w:lvlJc w:val="left"/>
      <w:pPr>
        <w:tabs>
          <w:tab w:val="num" w:pos="5760"/>
        </w:tabs>
        <w:ind w:left="5760" w:hanging="360"/>
      </w:pPr>
      <w:rPr>
        <w:rFonts w:ascii="Wingdings" w:hAnsi="Wingdings" w:hint="default"/>
        <w:sz w:val="20"/>
      </w:rPr>
    </w:lvl>
    <w:lvl w:ilvl="8" w:tplc="1876EA9A"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D34D7"/>
    <w:multiLevelType w:val="hybridMultilevel"/>
    <w:tmpl w:val="3EEAF61E"/>
    <w:lvl w:ilvl="0" w:tplc="8C263890">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41F1097"/>
    <w:multiLevelType w:val="hybridMultilevel"/>
    <w:tmpl w:val="37C84F1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4"/>
  </w:num>
  <w:num w:numId="6">
    <w:abstractNumId w:val="12"/>
  </w:num>
  <w:num w:numId="7">
    <w:abstractNumId w:val="9"/>
  </w:num>
  <w:num w:numId="8">
    <w:abstractNumId w:val="3"/>
  </w:num>
  <w:num w:numId="9">
    <w:abstractNumId w:val="10"/>
  </w:num>
  <w:num w:numId="10">
    <w:abstractNumId w:val="13"/>
  </w:num>
  <w:num w:numId="11">
    <w:abstractNumId w:val="5"/>
  </w:num>
  <w:num w:numId="12">
    <w:abstractNumId w:val="14"/>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53BA1"/>
    <w:rsid w:val="00086EA7"/>
    <w:rsid w:val="000909C6"/>
    <w:rsid w:val="00090DFF"/>
    <w:rsid w:val="000A1D28"/>
    <w:rsid w:val="000C2030"/>
    <w:rsid w:val="000C266C"/>
    <w:rsid w:val="000C4F8F"/>
    <w:rsid w:val="000D06DD"/>
    <w:rsid w:val="000E1590"/>
    <w:rsid w:val="000E7FCB"/>
    <w:rsid w:val="000F39EF"/>
    <w:rsid w:val="00101DA0"/>
    <w:rsid w:val="00101F5B"/>
    <w:rsid w:val="001060E6"/>
    <w:rsid w:val="001102E8"/>
    <w:rsid w:val="00115EBE"/>
    <w:rsid w:val="00132870"/>
    <w:rsid w:val="0013542A"/>
    <w:rsid w:val="00182E6A"/>
    <w:rsid w:val="00196302"/>
    <w:rsid w:val="001A1A56"/>
    <w:rsid w:val="001A7680"/>
    <w:rsid w:val="001F0B3C"/>
    <w:rsid w:val="001F31C7"/>
    <w:rsid w:val="00207CE3"/>
    <w:rsid w:val="0022464B"/>
    <w:rsid w:val="00226C62"/>
    <w:rsid w:val="00236019"/>
    <w:rsid w:val="0024431D"/>
    <w:rsid w:val="00247757"/>
    <w:rsid w:val="00250DBA"/>
    <w:rsid w:val="002710A9"/>
    <w:rsid w:val="002716EA"/>
    <w:rsid w:val="002746A8"/>
    <w:rsid w:val="00274AE2"/>
    <w:rsid w:val="002A41D4"/>
    <w:rsid w:val="002B17BC"/>
    <w:rsid w:val="002B7C84"/>
    <w:rsid w:val="002C5C2E"/>
    <w:rsid w:val="002D3B67"/>
    <w:rsid w:val="002E0F1A"/>
    <w:rsid w:val="002E147E"/>
    <w:rsid w:val="002F0F42"/>
    <w:rsid w:val="003004EE"/>
    <w:rsid w:val="003324A3"/>
    <w:rsid w:val="00353BA1"/>
    <w:rsid w:val="0036036E"/>
    <w:rsid w:val="00361A47"/>
    <w:rsid w:val="003620E5"/>
    <w:rsid w:val="00365F9B"/>
    <w:rsid w:val="003C615F"/>
    <w:rsid w:val="003D2BD0"/>
    <w:rsid w:val="003D3627"/>
    <w:rsid w:val="004123F8"/>
    <w:rsid w:val="00413907"/>
    <w:rsid w:val="00414FDD"/>
    <w:rsid w:val="004209D8"/>
    <w:rsid w:val="00423D9E"/>
    <w:rsid w:val="00430699"/>
    <w:rsid w:val="004316BF"/>
    <w:rsid w:val="00444153"/>
    <w:rsid w:val="00454375"/>
    <w:rsid w:val="0047555B"/>
    <w:rsid w:val="004A0C47"/>
    <w:rsid w:val="004C5C44"/>
    <w:rsid w:val="004E0931"/>
    <w:rsid w:val="004F6A29"/>
    <w:rsid w:val="005145FC"/>
    <w:rsid w:val="005153BF"/>
    <w:rsid w:val="00524C75"/>
    <w:rsid w:val="005265E7"/>
    <w:rsid w:val="00542A51"/>
    <w:rsid w:val="005512B1"/>
    <w:rsid w:val="00561A1B"/>
    <w:rsid w:val="00564EE2"/>
    <w:rsid w:val="00566333"/>
    <w:rsid w:val="00566DDD"/>
    <w:rsid w:val="00576B30"/>
    <w:rsid w:val="005778B1"/>
    <w:rsid w:val="00587FA1"/>
    <w:rsid w:val="005B6CB7"/>
    <w:rsid w:val="005C3459"/>
    <w:rsid w:val="005C5994"/>
    <w:rsid w:val="005D507C"/>
    <w:rsid w:val="005F733B"/>
    <w:rsid w:val="006049F5"/>
    <w:rsid w:val="0061420B"/>
    <w:rsid w:val="00641A2A"/>
    <w:rsid w:val="0065149E"/>
    <w:rsid w:val="006578CF"/>
    <w:rsid w:val="0068351D"/>
    <w:rsid w:val="00683DAD"/>
    <w:rsid w:val="00685C43"/>
    <w:rsid w:val="006A2656"/>
    <w:rsid w:val="006A438C"/>
    <w:rsid w:val="006C3074"/>
    <w:rsid w:val="006D1DA7"/>
    <w:rsid w:val="006E365E"/>
    <w:rsid w:val="006E4845"/>
    <w:rsid w:val="006F56AF"/>
    <w:rsid w:val="00712CA7"/>
    <w:rsid w:val="00723C7C"/>
    <w:rsid w:val="0075334B"/>
    <w:rsid w:val="007703C9"/>
    <w:rsid w:val="007735A8"/>
    <w:rsid w:val="007841DA"/>
    <w:rsid w:val="007977B7"/>
    <w:rsid w:val="007C0FBF"/>
    <w:rsid w:val="007C2121"/>
    <w:rsid w:val="007C4BEB"/>
    <w:rsid w:val="007C6340"/>
    <w:rsid w:val="007F68C5"/>
    <w:rsid w:val="00821A4A"/>
    <w:rsid w:val="00841322"/>
    <w:rsid w:val="00856A82"/>
    <w:rsid w:val="00883EE8"/>
    <w:rsid w:val="00884D0B"/>
    <w:rsid w:val="00887258"/>
    <w:rsid w:val="008A18AE"/>
    <w:rsid w:val="008B630B"/>
    <w:rsid w:val="008C5A3F"/>
    <w:rsid w:val="008D3560"/>
    <w:rsid w:val="008D59DB"/>
    <w:rsid w:val="008D6AE8"/>
    <w:rsid w:val="008E01BE"/>
    <w:rsid w:val="008E4AAA"/>
    <w:rsid w:val="00901BDB"/>
    <w:rsid w:val="009031FE"/>
    <w:rsid w:val="00965419"/>
    <w:rsid w:val="00987254"/>
    <w:rsid w:val="00987672"/>
    <w:rsid w:val="00995A28"/>
    <w:rsid w:val="009A5E43"/>
    <w:rsid w:val="009B0FF5"/>
    <w:rsid w:val="009B4ECE"/>
    <w:rsid w:val="009C3447"/>
    <w:rsid w:val="009E4D66"/>
    <w:rsid w:val="009E686F"/>
    <w:rsid w:val="009F2D76"/>
    <w:rsid w:val="00A00640"/>
    <w:rsid w:val="00A13B12"/>
    <w:rsid w:val="00A23BDB"/>
    <w:rsid w:val="00A37201"/>
    <w:rsid w:val="00A372A4"/>
    <w:rsid w:val="00A5241D"/>
    <w:rsid w:val="00A65084"/>
    <w:rsid w:val="00A6602F"/>
    <w:rsid w:val="00A734E0"/>
    <w:rsid w:val="00A75777"/>
    <w:rsid w:val="00A77B8C"/>
    <w:rsid w:val="00A847D5"/>
    <w:rsid w:val="00AA1658"/>
    <w:rsid w:val="00AB7A90"/>
    <w:rsid w:val="00AC2195"/>
    <w:rsid w:val="00AC2940"/>
    <w:rsid w:val="00AC48FD"/>
    <w:rsid w:val="00AC7267"/>
    <w:rsid w:val="00AD4C4B"/>
    <w:rsid w:val="00AE0DA6"/>
    <w:rsid w:val="00B03B12"/>
    <w:rsid w:val="00B3393E"/>
    <w:rsid w:val="00B4182F"/>
    <w:rsid w:val="00B90B0E"/>
    <w:rsid w:val="00B92DC0"/>
    <w:rsid w:val="00BB1D21"/>
    <w:rsid w:val="00BB2763"/>
    <w:rsid w:val="00BB70F2"/>
    <w:rsid w:val="00BC28CD"/>
    <w:rsid w:val="00BD444D"/>
    <w:rsid w:val="00BF28DE"/>
    <w:rsid w:val="00BF45AC"/>
    <w:rsid w:val="00BF6AC8"/>
    <w:rsid w:val="00C05FF7"/>
    <w:rsid w:val="00C14D2F"/>
    <w:rsid w:val="00C43AEE"/>
    <w:rsid w:val="00C46B0C"/>
    <w:rsid w:val="00C474C9"/>
    <w:rsid w:val="00C820F7"/>
    <w:rsid w:val="00C87A30"/>
    <w:rsid w:val="00C966AA"/>
    <w:rsid w:val="00CA4002"/>
    <w:rsid w:val="00CC5FCB"/>
    <w:rsid w:val="00CC72E8"/>
    <w:rsid w:val="00CD2D5F"/>
    <w:rsid w:val="00CF1A1D"/>
    <w:rsid w:val="00D01A95"/>
    <w:rsid w:val="00D03688"/>
    <w:rsid w:val="00D0703C"/>
    <w:rsid w:val="00D11C54"/>
    <w:rsid w:val="00D24064"/>
    <w:rsid w:val="00D327D8"/>
    <w:rsid w:val="00D421A0"/>
    <w:rsid w:val="00D52B5E"/>
    <w:rsid w:val="00D60B15"/>
    <w:rsid w:val="00D67BCA"/>
    <w:rsid w:val="00D858B9"/>
    <w:rsid w:val="00DA550E"/>
    <w:rsid w:val="00DA6623"/>
    <w:rsid w:val="00DA6695"/>
    <w:rsid w:val="00DB7DAD"/>
    <w:rsid w:val="00DC13AF"/>
    <w:rsid w:val="00DD2579"/>
    <w:rsid w:val="00DD46FE"/>
    <w:rsid w:val="00DD4CAD"/>
    <w:rsid w:val="00DD7348"/>
    <w:rsid w:val="00DE3C1B"/>
    <w:rsid w:val="00DF15F6"/>
    <w:rsid w:val="00DF2801"/>
    <w:rsid w:val="00DF4004"/>
    <w:rsid w:val="00E627C7"/>
    <w:rsid w:val="00E63B6B"/>
    <w:rsid w:val="00E658A0"/>
    <w:rsid w:val="00EC38A5"/>
    <w:rsid w:val="00EF377A"/>
    <w:rsid w:val="00F03F0D"/>
    <w:rsid w:val="00F065A3"/>
    <w:rsid w:val="00F10E8A"/>
    <w:rsid w:val="00F36B6E"/>
    <w:rsid w:val="00F44FB7"/>
    <w:rsid w:val="00F5609D"/>
    <w:rsid w:val="00F65001"/>
    <w:rsid w:val="00F72357"/>
    <w:rsid w:val="00F8185D"/>
    <w:rsid w:val="00F85373"/>
    <w:rsid w:val="00F85897"/>
    <w:rsid w:val="00F93A7F"/>
    <w:rsid w:val="00F95A20"/>
    <w:rsid w:val="00FC76C0"/>
    <w:rsid w:val="00FE3D3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4004"/>
  </w:style>
  <w:style w:type="paragraph" w:styleId="Cmsor1">
    <w:name w:val="heading 1"/>
    <w:basedOn w:val="Norml"/>
    <w:next w:val="Norml"/>
    <w:link w:val="Cmsor1Char"/>
    <w:uiPriority w:val="9"/>
    <w:qFormat/>
    <w:rsid w:val="006A4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44415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53BA1"/>
    <w:pPr>
      <w:ind w:left="720"/>
      <w:contextualSpacing/>
    </w:pPr>
  </w:style>
  <w:style w:type="character" w:styleId="Hiperhivatkozs">
    <w:name w:val="Hyperlink"/>
    <w:basedOn w:val="Bekezdsalapbettpusa"/>
    <w:uiPriority w:val="99"/>
    <w:unhideWhenUsed/>
    <w:rsid w:val="0065149E"/>
    <w:rPr>
      <w:color w:val="0563C1" w:themeColor="hyperlink"/>
      <w:u w:val="single"/>
    </w:rPr>
  </w:style>
  <w:style w:type="character" w:styleId="Kiemels2">
    <w:name w:val="Strong"/>
    <w:basedOn w:val="Bekezdsalapbettpusa"/>
    <w:uiPriority w:val="22"/>
    <w:qFormat/>
    <w:rsid w:val="009E686F"/>
    <w:rPr>
      <w:b/>
      <w:bCs/>
    </w:rPr>
  </w:style>
  <w:style w:type="paragraph" w:styleId="NormlWeb">
    <w:name w:val="Normal (Web)"/>
    <w:basedOn w:val="Norml"/>
    <w:uiPriority w:val="99"/>
    <w:rsid w:val="002B7C84"/>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customStyle="1" w:styleId="apple-converted-space">
    <w:name w:val="apple-converted-space"/>
    <w:basedOn w:val="Bekezdsalapbettpusa"/>
    <w:rsid w:val="00DD2579"/>
  </w:style>
  <w:style w:type="paragraph" w:styleId="Nincstrkz">
    <w:name w:val="No Spacing"/>
    <w:uiPriority w:val="1"/>
    <w:qFormat/>
    <w:rsid w:val="00BB70F2"/>
    <w:pPr>
      <w:spacing w:after="0" w:line="240" w:lineRule="auto"/>
    </w:pPr>
  </w:style>
  <w:style w:type="character" w:customStyle="1" w:styleId="Cmsor2Char">
    <w:name w:val="Címsor 2 Char"/>
    <w:basedOn w:val="Bekezdsalapbettpusa"/>
    <w:link w:val="Cmsor2"/>
    <w:uiPriority w:val="9"/>
    <w:rsid w:val="00444153"/>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6A438C"/>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117709">
      <w:bodyDiv w:val="1"/>
      <w:marLeft w:val="0"/>
      <w:marRight w:val="0"/>
      <w:marTop w:val="0"/>
      <w:marBottom w:val="0"/>
      <w:divBdr>
        <w:top w:val="none" w:sz="0" w:space="0" w:color="auto"/>
        <w:left w:val="none" w:sz="0" w:space="0" w:color="auto"/>
        <w:bottom w:val="none" w:sz="0" w:space="0" w:color="auto"/>
        <w:right w:val="none" w:sz="0" w:space="0" w:color="auto"/>
      </w:divBdr>
    </w:div>
    <w:div w:id="72817326">
      <w:bodyDiv w:val="1"/>
      <w:marLeft w:val="0"/>
      <w:marRight w:val="0"/>
      <w:marTop w:val="0"/>
      <w:marBottom w:val="0"/>
      <w:divBdr>
        <w:top w:val="none" w:sz="0" w:space="0" w:color="auto"/>
        <w:left w:val="none" w:sz="0" w:space="0" w:color="auto"/>
        <w:bottom w:val="none" w:sz="0" w:space="0" w:color="auto"/>
        <w:right w:val="none" w:sz="0" w:space="0" w:color="auto"/>
      </w:divBdr>
    </w:div>
    <w:div w:id="139468590">
      <w:bodyDiv w:val="1"/>
      <w:marLeft w:val="0"/>
      <w:marRight w:val="0"/>
      <w:marTop w:val="0"/>
      <w:marBottom w:val="0"/>
      <w:divBdr>
        <w:top w:val="none" w:sz="0" w:space="0" w:color="auto"/>
        <w:left w:val="none" w:sz="0" w:space="0" w:color="auto"/>
        <w:bottom w:val="none" w:sz="0" w:space="0" w:color="auto"/>
        <w:right w:val="none" w:sz="0" w:space="0" w:color="auto"/>
      </w:divBdr>
      <w:divsChild>
        <w:div w:id="2026594071">
          <w:marLeft w:val="0"/>
          <w:marRight w:val="0"/>
          <w:marTop w:val="0"/>
          <w:marBottom w:val="0"/>
          <w:divBdr>
            <w:top w:val="none" w:sz="0" w:space="0" w:color="auto"/>
            <w:left w:val="none" w:sz="0" w:space="0" w:color="auto"/>
            <w:bottom w:val="none" w:sz="0" w:space="0" w:color="auto"/>
            <w:right w:val="none" w:sz="0" w:space="0" w:color="auto"/>
          </w:divBdr>
        </w:div>
        <w:div w:id="555820298">
          <w:marLeft w:val="0"/>
          <w:marRight w:val="0"/>
          <w:marTop w:val="0"/>
          <w:marBottom w:val="0"/>
          <w:divBdr>
            <w:top w:val="none" w:sz="0" w:space="0" w:color="auto"/>
            <w:left w:val="none" w:sz="0" w:space="0" w:color="auto"/>
            <w:bottom w:val="none" w:sz="0" w:space="0" w:color="auto"/>
            <w:right w:val="none" w:sz="0" w:space="0" w:color="auto"/>
          </w:divBdr>
        </w:div>
      </w:divsChild>
    </w:div>
    <w:div w:id="147015361">
      <w:bodyDiv w:val="1"/>
      <w:marLeft w:val="0"/>
      <w:marRight w:val="0"/>
      <w:marTop w:val="0"/>
      <w:marBottom w:val="0"/>
      <w:divBdr>
        <w:top w:val="none" w:sz="0" w:space="0" w:color="auto"/>
        <w:left w:val="none" w:sz="0" w:space="0" w:color="auto"/>
        <w:bottom w:val="none" w:sz="0" w:space="0" w:color="auto"/>
        <w:right w:val="none" w:sz="0" w:space="0" w:color="auto"/>
      </w:divBdr>
    </w:div>
    <w:div w:id="192619922">
      <w:bodyDiv w:val="1"/>
      <w:marLeft w:val="0"/>
      <w:marRight w:val="0"/>
      <w:marTop w:val="0"/>
      <w:marBottom w:val="0"/>
      <w:divBdr>
        <w:top w:val="none" w:sz="0" w:space="0" w:color="auto"/>
        <w:left w:val="none" w:sz="0" w:space="0" w:color="auto"/>
        <w:bottom w:val="none" w:sz="0" w:space="0" w:color="auto"/>
        <w:right w:val="none" w:sz="0" w:space="0" w:color="auto"/>
      </w:divBdr>
    </w:div>
    <w:div w:id="198861754">
      <w:bodyDiv w:val="1"/>
      <w:marLeft w:val="0"/>
      <w:marRight w:val="0"/>
      <w:marTop w:val="0"/>
      <w:marBottom w:val="0"/>
      <w:divBdr>
        <w:top w:val="none" w:sz="0" w:space="0" w:color="auto"/>
        <w:left w:val="none" w:sz="0" w:space="0" w:color="auto"/>
        <w:bottom w:val="none" w:sz="0" w:space="0" w:color="auto"/>
        <w:right w:val="none" w:sz="0" w:space="0" w:color="auto"/>
      </w:divBdr>
    </w:div>
    <w:div w:id="205869788">
      <w:bodyDiv w:val="1"/>
      <w:marLeft w:val="0"/>
      <w:marRight w:val="0"/>
      <w:marTop w:val="0"/>
      <w:marBottom w:val="0"/>
      <w:divBdr>
        <w:top w:val="none" w:sz="0" w:space="0" w:color="auto"/>
        <w:left w:val="none" w:sz="0" w:space="0" w:color="auto"/>
        <w:bottom w:val="none" w:sz="0" w:space="0" w:color="auto"/>
        <w:right w:val="none" w:sz="0" w:space="0" w:color="auto"/>
      </w:divBdr>
    </w:div>
    <w:div w:id="281612269">
      <w:bodyDiv w:val="1"/>
      <w:marLeft w:val="0"/>
      <w:marRight w:val="0"/>
      <w:marTop w:val="0"/>
      <w:marBottom w:val="0"/>
      <w:divBdr>
        <w:top w:val="none" w:sz="0" w:space="0" w:color="auto"/>
        <w:left w:val="none" w:sz="0" w:space="0" w:color="auto"/>
        <w:bottom w:val="none" w:sz="0" w:space="0" w:color="auto"/>
        <w:right w:val="none" w:sz="0" w:space="0" w:color="auto"/>
      </w:divBdr>
    </w:div>
    <w:div w:id="281813375">
      <w:bodyDiv w:val="1"/>
      <w:marLeft w:val="0"/>
      <w:marRight w:val="0"/>
      <w:marTop w:val="0"/>
      <w:marBottom w:val="0"/>
      <w:divBdr>
        <w:top w:val="none" w:sz="0" w:space="0" w:color="auto"/>
        <w:left w:val="none" w:sz="0" w:space="0" w:color="auto"/>
        <w:bottom w:val="none" w:sz="0" w:space="0" w:color="auto"/>
        <w:right w:val="none" w:sz="0" w:space="0" w:color="auto"/>
      </w:divBdr>
    </w:div>
    <w:div w:id="319428756">
      <w:bodyDiv w:val="1"/>
      <w:marLeft w:val="0"/>
      <w:marRight w:val="0"/>
      <w:marTop w:val="0"/>
      <w:marBottom w:val="0"/>
      <w:divBdr>
        <w:top w:val="none" w:sz="0" w:space="0" w:color="auto"/>
        <w:left w:val="none" w:sz="0" w:space="0" w:color="auto"/>
        <w:bottom w:val="none" w:sz="0" w:space="0" w:color="auto"/>
        <w:right w:val="none" w:sz="0" w:space="0" w:color="auto"/>
      </w:divBdr>
    </w:div>
    <w:div w:id="389152945">
      <w:bodyDiv w:val="1"/>
      <w:marLeft w:val="0"/>
      <w:marRight w:val="0"/>
      <w:marTop w:val="0"/>
      <w:marBottom w:val="0"/>
      <w:divBdr>
        <w:top w:val="none" w:sz="0" w:space="0" w:color="auto"/>
        <w:left w:val="none" w:sz="0" w:space="0" w:color="auto"/>
        <w:bottom w:val="none" w:sz="0" w:space="0" w:color="auto"/>
        <w:right w:val="none" w:sz="0" w:space="0" w:color="auto"/>
      </w:divBdr>
      <w:divsChild>
        <w:div w:id="300422309">
          <w:marLeft w:val="0"/>
          <w:marRight w:val="0"/>
          <w:marTop w:val="0"/>
          <w:marBottom w:val="0"/>
          <w:divBdr>
            <w:top w:val="none" w:sz="0" w:space="0" w:color="auto"/>
            <w:left w:val="none" w:sz="0" w:space="0" w:color="auto"/>
            <w:bottom w:val="none" w:sz="0" w:space="0" w:color="auto"/>
            <w:right w:val="none" w:sz="0" w:space="0" w:color="auto"/>
          </w:divBdr>
        </w:div>
        <w:div w:id="74397177">
          <w:marLeft w:val="0"/>
          <w:marRight w:val="0"/>
          <w:marTop w:val="0"/>
          <w:marBottom w:val="0"/>
          <w:divBdr>
            <w:top w:val="none" w:sz="0" w:space="0" w:color="auto"/>
            <w:left w:val="none" w:sz="0" w:space="0" w:color="auto"/>
            <w:bottom w:val="none" w:sz="0" w:space="0" w:color="auto"/>
            <w:right w:val="none" w:sz="0" w:space="0" w:color="auto"/>
          </w:divBdr>
        </w:div>
      </w:divsChild>
    </w:div>
    <w:div w:id="502858480">
      <w:bodyDiv w:val="1"/>
      <w:marLeft w:val="0"/>
      <w:marRight w:val="0"/>
      <w:marTop w:val="0"/>
      <w:marBottom w:val="0"/>
      <w:divBdr>
        <w:top w:val="none" w:sz="0" w:space="0" w:color="auto"/>
        <w:left w:val="none" w:sz="0" w:space="0" w:color="auto"/>
        <w:bottom w:val="none" w:sz="0" w:space="0" w:color="auto"/>
        <w:right w:val="none" w:sz="0" w:space="0" w:color="auto"/>
      </w:divBdr>
    </w:div>
    <w:div w:id="673918930">
      <w:bodyDiv w:val="1"/>
      <w:marLeft w:val="0"/>
      <w:marRight w:val="0"/>
      <w:marTop w:val="0"/>
      <w:marBottom w:val="0"/>
      <w:divBdr>
        <w:top w:val="none" w:sz="0" w:space="0" w:color="auto"/>
        <w:left w:val="none" w:sz="0" w:space="0" w:color="auto"/>
        <w:bottom w:val="none" w:sz="0" w:space="0" w:color="auto"/>
        <w:right w:val="none" w:sz="0" w:space="0" w:color="auto"/>
      </w:divBdr>
    </w:div>
    <w:div w:id="726226656">
      <w:bodyDiv w:val="1"/>
      <w:marLeft w:val="0"/>
      <w:marRight w:val="0"/>
      <w:marTop w:val="0"/>
      <w:marBottom w:val="0"/>
      <w:divBdr>
        <w:top w:val="none" w:sz="0" w:space="0" w:color="auto"/>
        <w:left w:val="none" w:sz="0" w:space="0" w:color="auto"/>
        <w:bottom w:val="none" w:sz="0" w:space="0" w:color="auto"/>
        <w:right w:val="none" w:sz="0" w:space="0" w:color="auto"/>
      </w:divBdr>
    </w:div>
    <w:div w:id="775448245">
      <w:bodyDiv w:val="1"/>
      <w:marLeft w:val="0"/>
      <w:marRight w:val="0"/>
      <w:marTop w:val="0"/>
      <w:marBottom w:val="0"/>
      <w:divBdr>
        <w:top w:val="none" w:sz="0" w:space="0" w:color="auto"/>
        <w:left w:val="none" w:sz="0" w:space="0" w:color="auto"/>
        <w:bottom w:val="none" w:sz="0" w:space="0" w:color="auto"/>
        <w:right w:val="none" w:sz="0" w:space="0" w:color="auto"/>
      </w:divBdr>
    </w:div>
    <w:div w:id="800925474">
      <w:bodyDiv w:val="1"/>
      <w:marLeft w:val="0"/>
      <w:marRight w:val="0"/>
      <w:marTop w:val="0"/>
      <w:marBottom w:val="0"/>
      <w:divBdr>
        <w:top w:val="none" w:sz="0" w:space="0" w:color="auto"/>
        <w:left w:val="none" w:sz="0" w:space="0" w:color="auto"/>
        <w:bottom w:val="none" w:sz="0" w:space="0" w:color="auto"/>
        <w:right w:val="none" w:sz="0" w:space="0" w:color="auto"/>
      </w:divBdr>
    </w:div>
    <w:div w:id="808983605">
      <w:bodyDiv w:val="1"/>
      <w:marLeft w:val="0"/>
      <w:marRight w:val="0"/>
      <w:marTop w:val="0"/>
      <w:marBottom w:val="0"/>
      <w:divBdr>
        <w:top w:val="none" w:sz="0" w:space="0" w:color="auto"/>
        <w:left w:val="none" w:sz="0" w:space="0" w:color="auto"/>
        <w:bottom w:val="none" w:sz="0" w:space="0" w:color="auto"/>
        <w:right w:val="none" w:sz="0" w:space="0" w:color="auto"/>
      </w:divBdr>
    </w:div>
    <w:div w:id="813986872">
      <w:bodyDiv w:val="1"/>
      <w:marLeft w:val="0"/>
      <w:marRight w:val="0"/>
      <w:marTop w:val="0"/>
      <w:marBottom w:val="0"/>
      <w:divBdr>
        <w:top w:val="none" w:sz="0" w:space="0" w:color="auto"/>
        <w:left w:val="none" w:sz="0" w:space="0" w:color="auto"/>
        <w:bottom w:val="none" w:sz="0" w:space="0" w:color="auto"/>
        <w:right w:val="none" w:sz="0" w:space="0" w:color="auto"/>
      </w:divBdr>
    </w:div>
    <w:div w:id="833490100">
      <w:bodyDiv w:val="1"/>
      <w:marLeft w:val="0"/>
      <w:marRight w:val="0"/>
      <w:marTop w:val="0"/>
      <w:marBottom w:val="0"/>
      <w:divBdr>
        <w:top w:val="none" w:sz="0" w:space="0" w:color="auto"/>
        <w:left w:val="none" w:sz="0" w:space="0" w:color="auto"/>
        <w:bottom w:val="none" w:sz="0" w:space="0" w:color="auto"/>
        <w:right w:val="none" w:sz="0" w:space="0" w:color="auto"/>
      </w:divBdr>
    </w:div>
    <w:div w:id="850677417">
      <w:bodyDiv w:val="1"/>
      <w:marLeft w:val="0"/>
      <w:marRight w:val="0"/>
      <w:marTop w:val="0"/>
      <w:marBottom w:val="0"/>
      <w:divBdr>
        <w:top w:val="none" w:sz="0" w:space="0" w:color="auto"/>
        <w:left w:val="none" w:sz="0" w:space="0" w:color="auto"/>
        <w:bottom w:val="none" w:sz="0" w:space="0" w:color="auto"/>
        <w:right w:val="none" w:sz="0" w:space="0" w:color="auto"/>
      </w:divBdr>
    </w:div>
    <w:div w:id="891695065">
      <w:bodyDiv w:val="1"/>
      <w:marLeft w:val="0"/>
      <w:marRight w:val="0"/>
      <w:marTop w:val="0"/>
      <w:marBottom w:val="0"/>
      <w:divBdr>
        <w:top w:val="none" w:sz="0" w:space="0" w:color="auto"/>
        <w:left w:val="none" w:sz="0" w:space="0" w:color="auto"/>
        <w:bottom w:val="none" w:sz="0" w:space="0" w:color="auto"/>
        <w:right w:val="none" w:sz="0" w:space="0" w:color="auto"/>
      </w:divBdr>
    </w:div>
    <w:div w:id="994718521">
      <w:bodyDiv w:val="1"/>
      <w:marLeft w:val="0"/>
      <w:marRight w:val="0"/>
      <w:marTop w:val="0"/>
      <w:marBottom w:val="0"/>
      <w:divBdr>
        <w:top w:val="none" w:sz="0" w:space="0" w:color="auto"/>
        <w:left w:val="none" w:sz="0" w:space="0" w:color="auto"/>
        <w:bottom w:val="none" w:sz="0" w:space="0" w:color="auto"/>
        <w:right w:val="none" w:sz="0" w:space="0" w:color="auto"/>
      </w:divBdr>
    </w:div>
    <w:div w:id="999775253">
      <w:bodyDiv w:val="1"/>
      <w:marLeft w:val="0"/>
      <w:marRight w:val="0"/>
      <w:marTop w:val="0"/>
      <w:marBottom w:val="0"/>
      <w:divBdr>
        <w:top w:val="none" w:sz="0" w:space="0" w:color="auto"/>
        <w:left w:val="none" w:sz="0" w:space="0" w:color="auto"/>
        <w:bottom w:val="none" w:sz="0" w:space="0" w:color="auto"/>
        <w:right w:val="none" w:sz="0" w:space="0" w:color="auto"/>
      </w:divBdr>
    </w:div>
    <w:div w:id="1038431859">
      <w:bodyDiv w:val="1"/>
      <w:marLeft w:val="0"/>
      <w:marRight w:val="0"/>
      <w:marTop w:val="0"/>
      <w:marBottom w:val="0"/>
      <w:divBdr>
        <w:top w:val="none" w:sz="0" w:space="0" w:color="auto"/>
        <w:left w:val="none" w:sz="0" w:space="0" w:color="auto"/>
        <w:bottom w:val="none" w:sz="0" w:space="0" w:color="auto"/>
        <w:right w:val="none" w:sz="0" w:space="0" w:color="auto"/>
      </w:divBdr>
    </w:div>
    <w:div w:id="1042249493">
      <w:bodyDiv w:val="1"/>
      <w:marLeft w:val="0"/>
      <w:marRight w:val="0"/>
      <w:marTop w:val="0"/>
      <w:marBottom w:val="0"/>
      <w:divBdr>
        <w:top w:val="none" w:sz="0" w:space="0" w:color="auto"/>
        <w:left w:val="none" w:sz="0" w:space="0" w:color="auto"/>
        <w:bottom w:val="none" w:sz="0" w:space="0" w:color="auto"/>
        <w:right w:val="none" w:sz="0" w:space="0" w:color="auto"/>
      </w:divBdr>
    </w:div>
    <w:div w:id="1074857188">
      <w:bodyDiv w:val="1"/>
      <w:marLeft w:val="0"/>
      <w:marRight w:val="0"/>
      <w:marTop w:val="0"/>
      <w:marBottom w:val="0"/>
      <w:divBdr>
        <w:top w:val="none" w:sz="0" w:space="0" w:color="auto"/>
        <w:left w:val="none" w:sz="0" w:space="0" w:color="auto"/>
        <w:bottom w:val="none" w:sz="0" w:space="0" w:color="auto"/>
        <w:right w:val="none" w:sz="0" w:space="0" w:color="auto"/>
      </w:divBdr>
    </w:div>
    <w:div w:id="1082873949">
      <w:bodyDiv w:val="1"/>
      <w:marLeft w:val="0"/>
      <w:marRight w:val="0"/>
      <w:marTop w:val="0"/>
      <w:marBottom w:val="0"/>
      <w:divBdr>
        <w:top w:val="none" w:sz="0" w:space="0" w:color="auto"/>
        <w:left w:val="none" w:sz="0" w:space="0" w:color="auto"/>
        <w:bottom w:val="none" w:sz="0" w:space="0" w:color="auto"/>
        <w:right w:val="none" w:sz="0" w:space="0" w:color="auto"/>
      </w:divBdr>
    </w:div>
    <w:div w:id="1122189878">
      <w:bodyDiv w:val="1"/>
      <w:marLeft w:val="0"/>
      <w:marRight w:val="0"/>
      <w:marTop w:val="0"/>
      <w:marBottom w:val="0"/>
      <w:divBdr>
        <w:top w:val="none" w:sz="0" w:space="0" w:color="auto"/>
        <w:left w:val="none" w:sz="0" w:space="0" w:color="auto"/>
        <w:bottom w:val="none" w:sz="0" w:space="0" w:color="auto"/>
        <w:right w:val="none" w:sz="0" w:space="0" w:color="auto"/>
      </w:divBdr>
    </w:div>
    <w:div w:id="1214150132">
      <w:bodyDiv w:val="1"/>
      <w:marLeft w:val="0"/>
      <w:marRight w:val="0"/>
      <w:marTop w:val="0"/>
      <w:marBottom w:val="0"/>
      <w:divBdr>
        <w:top w:val="none" w:sz="0" w:space="0" w:color="auto"/>
        <w:left w:val="none" w:sz="0" w:space="0" w:color="auto"/>
        <w:bottom w:val="none" w:sz="0" w:space="0" w:color="auto"/>
        <w:right w:val="none" w:sz="0" w:space="0" w:color="auto"/>
      </w:divBdr>
    </w:div>
    <w:div w:id="1259098954">
      <w:bodyDiv w:val="1"/>
      <w:marLeft w:val="0"/>
      <w:marRight w:val="0"/>
      <w:marTop w:val="0"/>
      <w:marBottom w:val="0"/>
      <w:divBdr>
        <w:top w:val="none" w:sz="0" w:space="0" w:color="auto"/>
        <w:left w:val="none" w:sz="0" w:space="0" w:color="auto"/>
        <w:bottom w:val="none" w:sz="0" w:space="0" w:color="auto"/>
        <w:right w:val="none" w:sz="0" w:space="0" w:color="auto"/>
      </w:divBdr>
    </w:div>
    <w:div w:id="1266963473">
      <w:bodyDiv w:val="1"/>
      <w:marLeft w:val="0"/>
      <w:marRight w:val="0"/>
      <w:marTop w:val="0"/>
      <w:marBottom w:val="0"/>
      <w:divBdr>
        <w:top w:val="none" w:sz="0" w:space="0" w:color="auto"/>
        <w:left w:val="none" w:sz="0" w:space="0" w:color="auto"/>
        <w:bottom w:val="none" w:sz="0" w:space="0" w:color="auto"/>
        <w:right w:val="none" w:sz="0" w:space="0" w:color="auto"/>
      </w:divBdr>
    </w:div>
    <w:div w:id="1297837116">
      <w:bodyDiv w:val="1"/>
      <w:marLeft w:val="0"/>
      <w:marRight w:val="0"/>
      <w:marTop w:val="0"/>
      <w:marBottom w:val="0"/>
      <w:divBdr>
        <w:top w:val="none" w:sz="0" w:space="0" w:color="auto"/>
        <w:left w:val="none" w:sz="0" w:space="0" w:color="auto"/>
        <w:bottom w:val="none" w:sz="0" w:space="0" w:color="auto"/>
        <w:right w:val="none" w:sz="0" w:space="0" w:color="auto"/>
      </w:divBdr>
    </w:div>
    <w:div w:id="1346982993">
      <w:bodyDiv w:val="1"/>
      <w:marLeft w:val="0"/>
      <w:marRight w:val="0"/>
      <w:marTop w:val="0"/>
      <w:marBottom w:val="0"/>
      <w:divBdr>
        <w:top w:val="none" w:sz="0" w:space="0" w:color="auto"/>
        <w:left w:val="none" w:sz="0" w:space="0" w:color="auto"/>
        <w:bottom w:val="none" w:sz="0" w:space="0" w:color="auto"/>
        <w:right w:val="none" w:sz="0" w:space="0" w:color="auto"/>
      </w:divBdr>
    </w:div>
    <w:div w:id="1351638418">
      <w:bodyDiv w:val="1"/>
      <w:marLeft w:val="0"/>
      <w:marRight w:val="0"/>
      <w:marTop w:val="0"/>
      <w:marBottom w:val="0"/>
      <w:divBdr>
        <w:top w:val="none" w:sz="0" w:space="0" w:color="auto"/>
        <w:left w:val="none" w:sz="0" w:space="0" w:color="auto"/>
        <w:bottom w:val="none" w:sz="0" w:space="0" w:color="auto"/>
        <w:right w:val="none" w:sz="0" w:space="0" w:color="auto"/>
      </w:divBdr>
    </w:div>
    <w:div w:id="1369722448">
      <w:bodyDiv w:val="1"/>
      <w:marLeft w:val="0"/>
      <w:marRight w:val="0"/>
      <w:marTop w:val="0"/>
      <w:marBottom w:val="0"/>
      <w:divBdr>
        <w:top w:val="none" w:sz="0" w:space="0" w:color="auto"/>
        <w:left w:val="none" w:sz="0" w:space="0" w:color="auto"/>
        <w:bottom w:val="none" w:sz="0" w:space="0" w:color="auto"/>
        <w:right w:val="none" w:sz="0" w:space="0" w:color="auto"/>
      </w:divBdr>
    </w:div>
    <w:div w:id="1458327952">
      <w:bodyDiv w:val="1"/>
      <w:marLeft w:val="0"/>
      <w:marRight w:val="0"/>
      <w:marTop w:val="0"/>
      <w:marBottom w:val="0"/>
      <w:divBdr>
        <w:top w:val="none" w:sz="0" w:space="0" w:color="auto"/>
        <w:left w:val="none" w:sz="0" w:space="0" w:color="auto"/>
        <w:bottom w:val="none" w:sz="0" w:space="0" w:color="auto"/>
        <w:right w:val="none" w:sz="0" w:space="0" w:color="auto"/>
      </w:divBdr>
    </w:div>
    <w:div w:id="1489907703">
      <w:bodyDiv w:val="1"/>
      <w:marLeft w:val="0"/>
      <w:marRight w:val="0"/>
      <w:marTop w:val="0"/>
      <w:marBottom w:val="0"/>
      <w:divBdr>
        <w:top w:val="none" w:sz="0" w:space="0" w:color="auto"/>
        <w:left w:val="none" w:sz="0" w:space="0" w:color="auto"/>
        <w:bottom w:val="none" w:sz="0" w:space="0" w:color="auto"/>
        <w:right w:val="none" w:sz="0" w:space="0" w:color="auto"/>
      </w:divBdr>
    </w:div>
    <w:div w:id="1630285289">
      <w:bodyDiv w:val="1"/>
      <w:marLeft w:val="0"/>
      <w:marRight w:val="0"/>
      <w:marTop w:val="0"/>
      <w:marBottom w:val="0"/>
      <w:divBdr>
        <w:top w:val="none" w:sz="0" w:space="0" w:color="auto"/>
        <w:left w:val="none" w:sz="0" w:space="0" w:color="auto"/>
        <w:bottom w:val="none" w:sz="0" w:space="0" w:color="auto"/>
        <w:right w:val="none" w:sz="0" w:space="0" w:color="auto"/>
      </w:divBdr>
    </w:div>
    <w:div w:id="1654605750">
      <w:bodyDiv w:val="1"/>
      <w:marLeft w:val="0"/>
      <w:marRight w:val="0"/>
      <w:marTop w:val="0"/>
      <w:marBottom w:val="0"/>
      <w:divBdr>
        <w:top w:val="none" w:sz="0" w:space="0" w:color="auto"/>
        <w:left w:val="none" w:sz="0" w:space="0" w:color="auto"/>
        <w:bottom w:val="none" w:sz="0" w:space="0" w:color="auto"/>
        <w:right w:val="none" w:sz="0" w:space="0" w:color="auto"/>
      </w:divBdr>
    </w:div>
    <w:div w:id="1667856726">
      <w:bodyDiv w:val="1"/>
      <w:marLeft w:val="0"/>
      <w:marRight w:val="0"/>
      <w:marTop w:val="0"/>
      <w:marBottom w:val="0"/>
      <w:divBdr>
        <w:top w:val="none" w:sz="0" w:space="0" w:color="auto"/>
        <w:left w:val="none" w:sz="0" w:space="0" w:color="auto"/>
        <w:bottom w:val="none" w:sz="0" w:space="0" w:color="auto"/>
        <w:right w:val="none" w:sz="0" w:space="0" w:color="auto"/>
      </w:divBdr>
    </w:div>
    <w:div w:id="1749572761">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830248489">
      <w:bodyDiv w:val="1"/>
      <w:marLeft w:val="0"/>
      <w:marRight w:val="0"/>
      <w:marTop w:val="0"/>
      <w:marBottom w:val="0"/>
      <w:divBdr>
        <w:top w:val="none" w:sz="0" w:space="0" w:color="auto"/>
        <w:left w:val="none" w:sz="0" w:space="0" w:color="auto"/>
        <w:bottom w:val="none" w:sz="0" w:space="0" w:color="auto"/>
        <w:right w:val="none" w:sz="0" w:space="0" w:color="auto"/>
      </w:divBdr>
    </w:div>
    <w:div w:id="1836215264">
      <w:bodyDiv w:val="1"/>
      <w:marLeft w:val="0"/>
      <w:marRight w:val="0"/>
      <w:marTop w:val="0"/>
      <w:marBottom w:val="0"/>
      <w:divBdr>
        <w:top w:val="none" w:sz="0" w:space="0" w:color="auto"/>
        <w:left w:val="none" w:sz="0" w:space="0" w:color="auto"/>
        <w:bottom w:val="none" w:sz="0" w:space="0" w:color="auto"/>
        <w:right w:val="none" w:sz="0" w:space="0" w:color="auto"/>
      </w:divBdr>
    </w:div>
    <w:div w:id="1882400152">
      <w:bodyDiv w:val="1"/>
      <w:marLeft w:val="0"/>
      <w:marRight w:val="0"/>
      <w:marTop w:val="0"/>
      <w:marBottom w:val="0"/>
      <w:divBdr>
        <w:top w:val="none" w:sz="0" w:space="0" w:color="auto"/>
        <w:left w:val="none" w:sz="0" w:space="0" w:color="auto"/>
        <w:bottom w:val="none" w:sz="0" w:space="0" w:color="auto"/>
        <w:right w:val="none" w:sz="0" w:space="0" w:color="auto"/>
      </w:divBdr>
    </w:div>
    <w:div w:id="1891845760">
      <w:bodyDiv w:val="1"/>
      <w:marLeft w:val="0"/>
      <w:marRight w:val="0"/>
      <w:marTop w:val="0"/>
      <w:marBottom w:val="0"/>
      <w:divBdr>
        <w:top w:val="none" w:sz="0" w:space="0" w:color="auto"/>
        <w:left w:val="none" w:sz="0" w:space="0" w:color="auto"/>
        <w:bottom w:val="none" w:sz="0" w:space="0" w:color="auto"/>
        <w:right w:val="none" w:sz="0" w:space="0" w:color="auto"/>
      </w:divBdr>
    </w:div>
    <w:div w:id="1899779230">
      <w:bodyDiv w:val="1"/>
      <w:marLeft w:val="0"/>
      <w:marRight w:val="0"/>
      <w:marTop w:val="0"/>
      <w:marBottom w:val="0"/>
      <w:divBdr>
        <w:top w:val="none" w:sz="0" w:space="0" w:color="auto"/>
        <w:left w:val="none" w:sz="0" w:space="0" w:color="auto"/>
        <w:bottom w:val="none" w:sz="0" w:space="0" w:color="auto"/>
        <w:right w:val="none" w:sz="0" w:space="0" w:color="auto"/>
      </w:divBdr>
    </w:div>
    <w:div w:id="1963341882">
      <w:bodyDiv w:val="1"/>
      <w:marLeft w:val="0"/>
      <w:marRight w:val="0"/>
      <w:marTop w:val="0"/>
      <w:marBottom w:val="0"/>
      <w:divBdr>
        <w:top w:val="none" w:sz="0" w:space="0" w:color="auto"/>
        <w:left w:val="none" w:sz="0" w:space="0" w:color="auto"/>
        <w:bottom w:val="none" w:sz="0" w:space="0" w:color="auto"/>
        <w:right w:val="none" w:sz="0" w:space="0" w:color="auto"/>
      </w:divBdr>
    </w:div>
    <w:div w:id="1989747583">
      <w:bodyDiv w:val="1"/>
      <w:marLeft w:val="0"/>
      <w:marRight w:val="0"/>
      <w:marTop w:val="0"/>
      <w:marBottom w:val="0"/>
      <w:divBdr>
        <w:top w:val="none" w:sz="0" w:space="0" w:color="auto"/>
        <w:left w:val="none" w:sz="0" w:space="0" w:color="auto"/>
        <w:bottom w:val="none" w:sz="0" w:space="0" w:color="auto"/>
        <w:right w:val="none" w:sz="0" w:space="0" w:color="auto"/>
      </w:divBdr>
    </w:div>
    <w:div w:id="2032874094">
      <w:bodyDiv w:val="1"/>
      <w:marLeft w:val="0"/>
      <w:marRight w:val="0"/>
      <w:marTop w:val="0"/>
      <w:marBottom w:val="0"/>
      <w:divBdr>
        <w:top w:val="none" w:sz="0" w:space="0" w:color="auto"/>
        <w:left w:val="none" w:sz="0" w:space="0" w:color="auto"/>
        <w:bottom w:val="none" w:sz="0" w:space="0" w:color="auto"/>
        <w:right w:val="none" w:sz="0" w:space="0" w:color="auto"/>
      </w:divBdr>
    </w:div>
    <w:div w:id="2046713054">
      <w:bodyDiv w:val="1"/>
      <w:marLeft w:val="0"/>
      <w:marRight w:val="0"/>
      <w:marTop w:val="0"/>
      <w:marBottom w:val="0"/>
      <w:divBdr>
        <w:top w:val="none" w:sz="0" w:space="0" w:color="auto"/>
        <w:left w:val="none" w:sz="0" w:space="0" w:color="auto"/>
        <w:bottom w:val="none" w:sz="0" w:space="0" w:color="auto"/>
        <w:right w:val="none" w:sz="0" w:space="0" w:color="auto"/>
      </w:divBdr>
    </w:div>
    <w:div w:id="2113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NbGjI-MEXE" TargetMode="External"/><Relationship Id="rId18" Type="http://schemas.openxmlformats.org/officeDocument/2006/relationships/hyperlink" Target="http://okorportal.hu/wp-content/uploads/2015/03/2014_01_szaboe.pdf" TargetMode="External"/><Relationship Id="rId26" Type="http://schemas.openxmlformats.org/officeDocument/2006/relationships/hyperlink" Target="http://www.tankonyvtar.hu/hu/tartalom/historia/03-02/ch09s02.html" TargetMode="External"/><Relationship Id="rId39" Type="http://schemas.openxmlformats.org/officeDocument/2006/relationships/hyperlink" Target="https://www.youtube.com/watch?v=XfwBBB8YOvk" TargetMode="External"/><Relationship Id="rId21" Type="http://schemas.openxmlformats.org/officeDocument/2006/relationships/hyperlink" Target="https://www.youtube.com/watch?v=BwAW80IASlM" TargetMode="External"/><Relationship Id="rId34" Type="http://schemas.openxmlformats.org/officeDocument/2006/relationships/hyperlink" Target="http://penelope.uchicago.edu/Thayer/E/Gazetteer/Places/Europe/Italy/Lazio/Roma/Rome/_Texts/PLATOP*/home.html" TargetMode="External"/><Relationship Id="rId42" Type="http://schemas.openxmlformats.org/officeDocument/2006/relationships/hyperlink" Target="http://www.medievalist.net/unityworlds/romanhouse.htm" TargetMode="External"/><Relationship Id="rId47" Type="http://schemas.openxmlformats.org/officeDocument/2006/relationships/hyperlink" Target="https://www.youtube.com/watch?v=aO8lvx--Hv0" TargetMode="External"/><Relationship Id="rId50" Type="http://schemas.openxmlformats.org/officeDocument/2006/relationships/hyperlink" Target="https://www.youtube.com/watch?v=aO8lvx--Hv0" TargetMode="External"/><Relationship Id="rId55" Type="http://schemas.openxmlformats.org/officeDocument/2006/relationships/hyperlink" Target="https://www.youtube.com/watch?v=H8WXn6Whls0" TargetMode="External"/><Relationship Id="rId63" Type="http://schemas.openxmlformats.org/officeDocument/2006/relationships/hyperlink" Target="https://www.youtube.com/watch?v=5BMEoxT5YVk" TargetMode="External"/><Relationship Id="rId68" Type="http://schemas.openxmlformats.org/officeDocument/2006/relationships/hyperlink" Target="https://www.youtube.com/watch?v=IgET5Ck-R1Y" TargetMode="External"/><Relationship Id="rId76" Type="http://schemas.openxmlformats.org/officeDocument/2006/relationships/hyperlink" Target="http://www.toledomuseum.org/kiosk/ancient-asian-european-glass/" TargetMode="External"/><Relationship Id="rId84" Type="http://schemas.openxmlformats.org/officeDocument/2006/relationships/hyperlink" Target="http://www.tankonyvtar.hu/hu/tartalom/historia/81-02/ch12.html" TargetMode="External"/><Relationship Id="rId89" Type="http://schemas.openxmlformats.org/officeDocument/2006/relationships/theme" Target="theme/theme1.xml"/><Relationship Id="rId7" Type="http://schemas.openxmlformats.org/officeDocument/2006/relationships/hyperlink" Target="https://www.youtube.com/watch?v=C5obOUDyQ5s" TargetMode="External"/><Relationship Id="rId71" Type="http://schemas.openxmlformats.org/officeDocument/2006/relationships/hyperlink" Target="http://www.tankonyvtar.hu/hu/tartalom/historia/87-02/ch01.html" TargetMode="External"/><Relationship Id="rId2" Type="http://schemas.openxmlformats.org/officeDocument/2006/relationships/styles" Target="styles.xml"/><Relationship Id="rId16" Type="http://schemas.openxmlformats.org/officeDocument/2006/relationships/hyperlink" Target="https://books.google.hu/books?id=l_4c0ejQxBsC&amp;pg=PA78&amp;lpg=PA78&amp;dq=urbaniz%C3%A1ci%C3%B3,+R%C3%B3ma&amp;source=bl&amp;ots=6UtIHvfh-w&amp;sig=bfoOdYhvHNgTfNAeqHwP48xl00Q&amp;hl=hu&amp;sa=X&amp;ved=0ahUKEwjCxrWh19jKAhUJvRoKHbWNBW4Q6AEIPjAG" TargetMode="External"/><Relationship Id="rId29" Type="http://schemas.openxmlformats.org/officeDocument/2006/relationships/hyperlink" Target="https://www.youtube.com/watch?v=SEzDiejb1a0" TargetMode="External"/><Relationship Id="rId11" Type="http://schemas.openxmlformats.org/officeDocument/2006/relationships/hyperlink" Target="https://www.youtube.com/watch?v=lPOZV175LJA" TargetMode="External"/><Relationship Id="rId24" Type="http://schemas.openxmlformats.org/officeDocument/2006/relationships/hyperlink" Target="https://www.youtube.com/watch?v=XfwBBB8YOvk" TargetMode="External"/><Relationship Id="rId32" Type="http://schemas.openxmlformats.org/officeDocument/2006/relationships/hyperlink" Target="http://ketezer.hu/2004/07/tizenket-tetel-a-romai-birodalomrol/" TargetMode="External"/><Relationship Id="rId37" Type="http://schemas.openxmlformats.org/officeDocument/2006/relationships/hyperlink" Target="https://www.youtube.com/watch?v=Yq3egTcNBOY" TargetMode="External"/><Relationship Id="rId40" Type="http://schemas.openxmlformats.org/officeDocument/2006/relationships/hyperlink" Target="http://www.britannica.com/art/opus-tessellatum" TargetMode="External"/><Relationship Id="rId45" Type="http://schemas.openxmlformats.org/officeDocument/2006/relationships/hyperlink" Target="https://www.youtube.com/watch?v=aO8lvx--Hv0" TargetMode="External"/><Relationship Id="rId53" Type="http://schemas.openxmlformats.org/officeDocument/2006/relationships/hyperlink" Target="https://www.youtube.com/watch?v=_x6D3ABeBcY" TargetMode="External"/><Relationship Id="rId58" Type="http://schemas.openxmlformats.org/officeDocument/2006/relationships/hyperlink" Target="https://www.youtube.com/watch?v=jekmhubglro" TargetMode="External"/><Relationship Id="rId66" Type="http://schemas.openxmlformats.org/officeDocument/2006/relationships/hyperlink" Target="https://www.youtube.com/watch?v=y4P2ZO6YEKs" TargetMode="External"/><Relationship Id="rId74" Type="http://schemas.openxmlformats.org/officeDocument/2006/relationships/hyperlink" Target="https://www.youtube.com/watch?v=FN1v5FYkTLQ" TargetMode="External"/><Relationship Id="rId79" Type="http://schemas.openxmlformats.org/officeDocument/2006/relationships/hyperlink" Target="https://www.youtube.com/watch?v=5tS5-9NBV6Y" TargetMode="External"/><Relationship Id="rId87" Type="http://schemas.openxmlformats.org/officeDocument/2006/relationships/hyperlink" Target="http://okorportal.hu/folyoirat/archivum/2012-xi-evfolyam/3-szam-erotika" TargetMode="External"/><Relationship Id="rId5" Type="http://schemas.openxmlformats.org/officeDocument/2006/relationships/hyperlink" Target="http://mek.oszk.hu/03500/03502/index.phtml" TargetMode="External"/><Relationship Id="rId61" Type="http://schemas.openxmlformats.org/officeDocument/2006/relationships/hyperlink" Target="https://www.youtube.com/watch?v=zrZjOru2b7c" TargetMode="External"/><Relationship Id="rId82" Type="http://schemas.openxmlformats.org/officeDocument/2006/relationships/hyperlink" Target="https://www.youtube.com/watch?v=pHinQD3GAIo" TargetMode="External"/><Relationship Id="rId19" Type="http://schemas.openxmlformats.org/officeDocument/2006/relationships/hyperlink" Target="http://penelope.uchicago.edu/Thayer/E/Gazetteer/Places/Europe/Italy/Lazio/Roma/Rome/_Texts/PLATOP*/home.html" TargetMode="External"/><Relationship Id="rId4" Type="http://schemas.openxmlformats.org/officeDocument/2006/relationships/webSettings" Target="webSettings.xml"/><Relationship Id="rId9" Type="http://schemas.openxmlformats.org/officeDocument/2006/relationships/hyperlink" Target="https://www.youtube.com/watch?v=CdmCNNAY_kc" TargetMode="External"/><Relationship Id="rId14" Type="http://schemas.openxmlformats.org/officeDocument/2006/relationships/hyperlink" Target="https://www.planet-schule.de/sf/filme-online.php?film=8626" TargetMode="External"/><Relationship Id="rId22" Type="http://schemas.openxmlformats.org/officeDocument/2006/relationships/hyperlink" Target="https://www.youtube.com/watch?v=Yq3egTcNBOY" TargetMode="External"/><Relationship Id="rId27" Type="http://schemas.openxmlformats.org/officeDocument/2006/relationships/hyperlink" Target="http://www.planet-schule.de/sf/filme-online.php?film=8734&amp;reihe=1157" TargetMode="External"/><Relationship Id="rId30" Type="http://schemas.openxmlformats.org/officeDocument/2006/relationships/hyperlink" Target="http://penelope.uchicago.edu/Thayer/E/Gazetteer/Places/Europe/Italy/Lazio/Roma/Rome/_Texts/Regionaries/home.html" TargetMode="External"/><Relationship Id="rId35" Type="http://schemas.openxmlformats.org/officeDocument/2006/relationships/hyperlink" Target="https://www.youtube.com/watch?v=W30UvakY5p4" TargetMode="External"/><Relationship Id="rId43" Type="http://schemas.openxmlformats.org/officeDocument/2006/relationships/hyperlink" Target="https://www.youtube.com/watch?v=uSE9jlQav-w" TargetMode="External"/><Relationship Id="rId48" Type="http://schemas.openxmlformats.org/officeDocument/2006/relationships/hyperlink" Target="https://www.youtube.com/watch?v=aO8lvx--Hv0" TargetMode="External"/><Relationship Id="rId56" Type="http://schemas.openxmlformats.org/officeDocument/2006/relationships/hyperlink" Target="https://www.youtube.com/watch?v=iYbJ7i8X47M" TargetMode="External"/><Relationship Id="rId64" Type="http://schemas.openxmlformats.org/officeDocument/2006/relationships/hyperlink" Target="https://www.youtube.com/watch?v=B5bfRkomVkg" TargetMode="External"/><Relationship Id="rId69" Type="http://schemas.openxmlformats.org/officeDocument/2006/relationships/hyperlink" Target="https://www.youtube.com/watch?v=p37Dk-aLLKQ" TargetMode="External"/><Relationship Id="rId77" Type="http://schemas.openxmlformats.org/officeDocument/2006/relationships/hyperlink" Target="https://www.youtube.com/watch?v=bRy6KmOvZfU" TargetMode="External"/><Relationship Id="rId8" Type="http://schemas.openxmlformats.org/officeDocument/2006/relationships/hyperlink" Target="https://www.youtube.com/watch?v=ulK_VqnqBsk" TargetMode="External"/><Relationship Id="rId51" Type="http://schemas.openxmlformats.org/officeDocument/2006/relationships/hyperlink" Target="https://www.youtube.com/watch?v=-V8ULvlyTWs" TargetMode="External"/><Relationship Id="rId72" Type="http://schemas.openxmlformats.org/officeDocument/2006/relationships/hyperlink" Target="https://www.youtube.com/watch?v=bMlj2L7dwro" TargetMode="External"/><Relationship Id="rId80" Type="http://schemas.openxmlformats.org/officeDocument/2006/relationships/hyperlink" Target="https://www.youtube.com/watch?v=KXlmMX62tV0" TargetMode="External"/><Relationship Id="rId85" Type="http://schemas.openxmlformats.org/officeDocument/2006/relationships/hyperlink" Target="http://www.ubi-erat-" TargetMode="External"/><Relationship Id="rId3" Type="http://schemas.openxmlformats.org/officeDocument/2006/relationships/settings" Target="settings.xml"/><Relationship Id="rId12" Type="http://schemas.openxmlformats.org/officeDocument/2006/relationships/hyperlink" Target="https://www.youtube.com/watch?v=SgZ6nRnIpJ0" TargetMode="External"/><Relationship Id="rId17" Type="http://schemas.openxmlformats.org/officeDocument/2006/relationships/hyperlink" Target="http://ketezer.hu/2004/07/tizenket-tetel-a-romai-birodalomrol/" TargetMode="External"/><Relationship Id="rId25" Type="http://schemas.openxmlformats.org/officeDocument/2006/relationships/hyperlink" Target="http://www.tankonyvtar.hu/hu/tartalom/historia/03-02/ch09.html" TargetMode="External"/><Relationship Id="rId33" Type="http://schemas.openxmlformats.org/officeDocument/2006/relationships/hyperlink" Target="http://okorportal.hu/wp-content/uploads/2015/03/2014_01_szaboe.pdf" TargetMode="External"/><Relationship Id="rId38" Type="http://schemas.openxmlformats.org/officeDocument/2006/relationships/hyperlink" Target="https://www.youtube.com/watch?v=e_phjB19ZEg" TargetMode="External"/><Relationship Id="rId46" Type="http://schemas.openxmlformats.org/officeDocument/2006/relationships/hyperlink" Target="https://www.youtube.com/watch?v=aO8lvx--Hv0" TargetMode="External"/><Relationship Id="rId59" Type="http://schemas.openxmlformats.org/officeDocument/2006/relationships/hyperlink" Target="https://www.youtube.com/watch?v=83V38YbkQJs" TargetMode="External"/><Relationship Id="rId67" Type="http://schemas.openxmlformats.org/officeDocument/2006/relationships/hyperlink" Target="https://www.youtube.com/watch?v=X1ZRgz-Pdh4" TargetMode="External"/><Relationship Id="rId20" Type="http://schemas.openxmlformats.org/officeDocument/2006/relationships/hyperlink" Target="https://www.youtube.com/watch?v=W30UvakY5p4" TargetMode="External"/><Relationship Id="rId41" Type="http://schemas.openxmlformats.org/officeDocument/2006/relationships/hyperlink" Target="https://www.youtube.com/watch?v=gDiqKUzSeZM" TargetMode="External"/><Relationship Id="rId54" Type="http://schemas.openxmlformats.org/officeDocument/2006/relationships/hyperlink" Target="https://www.youtube.com/watch?v=8n7pZulTsrs" TargetMode="External"/><Relationship Id="rId62" Type="http://schemas.openxmlformats.org/officeDocument/2006/relationships/hyperlink" Target="https://www.youtube.com/watch?v=Vs9fLwm-9-k" TargetMode="External"/><Relationship Id="rId70" Type="http://schemas.openxmlformats.org/officeDocument/2006/relationships/hyperlink" Target="https://www.youtube.com/watch?v=EaXp6IlJzpM" TargetMode="External"/><Relationship Id="rId75" Type="http://schemas.openxmlformats.org/officeDocument/2006/relationships/hyperlink" Target="https://www.youtube.com/watch?v=y8W96WaobOs" TargetMode="External"/><Relationship Id="rId83" Type="http://schemas.openxmlformats.org/officeDocument/2006/relationships/hyperlink" Target="http://www.tankonyvtar.hu/hu/tartalom/historia/80-01/ch05.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srDRjmwuv4A" TargetMode="External"/><Relationship Id="rId15" Type="http://schemas.openxmlformats.org/officeDocument/2006/relationships/hyperlink" Target="http://penelope.uchicago.edu/Thayer/E/Gazetteer/Places/Europe/Italy/Lazio/Roma/Rome/_Texts/Regionaries/home.html" TargetMode="External"/><Relationship Id="rId23" Type="http://schemas.openxmlformats.org/officeDocument/2006/relationships/hyperlink" Target="https://www.youtube.com/watch?v=e_phjB19ZEg" TargetMode="External"/><Relationship Id="rId28" Type="http://schemas.openxmlformats.org/officeDocument/2006/relationships/hyperlink" Target="http://www.khanacademy.org/video?v=SEzDiejb1a0" TargetMode="External"/><Relationship Id="rId36" Type="http://schemas.openxmlformats.org/officeDocument/2006/relationships/hyperlink" Target="https://www.youtube.com/watch?v=BwAW80IASlM" TargetMode="External"/><Relationship Id="rId49" Type="http://schemas.openxmlformats.org/officeDocument/2006/relationships/hyperlink" Target="https://www.youtube.com/watch?v=aO8lvx--Hv0" TargetMode="External"/><Relationship Id="rId57" Type="http://schemas.openxmlformats.org/officeDocument/2006/relationships/hyperlink" Target="https://www.youtube.com/watch?v=B5bfRkomVkg" TargetMode="External"/><Relationship Id="rId10" Type="http://schemas.openxmlformats.org/officeDocument/2006/relationships/hyperlink" Target="https://www.youtube.com/watch?v=OMLW0EAzXp0" TargetMode="External"/><Relationship Id="rId31" Type="http://schemas.openxmlformats.org/officeDocument/2006/relationships/hyperlink" Target="https://books.google.hu/books?id=l_4c0ejQxBsC&amp;pg=PA78&amp;lpg=PA78&amp;dq=urbaniz%C3%A1ci%C3%B3,+R%C3%B3ma&amp;source=bl&amp;ots=6UtIHvfh-w&amp;sig=bfoOdYhvHNgTfNAeqHwP48xl00Q&amp;hl=hu&amp;sa=X&amp;ved=0ahUKEwjCxrWh19jKAhUJvRoKHbWNBW4Q6AEIPjAG" TargetMode="External"/><Relationship Id="rId44" Type="http://schemas.openxmlformats.org/officeDocument/2006/relationships/hyperlink" Target="https://www.youtube.com/watch?v=24opWnfv8e4" TargetMode="External"/><Relationship Id="rId52" Type="http://schemas.openxmlformats.org/officeDocument/2006/relationships/hyperlink" Target="https://www.youtube.com/watch?v=zGdjf9wzHOI" TargetMode="External"/><Relationship Id="rId60" Type="http://schemas.openxmlformats.org/officeDocument/2006/relationships/hyperlink" Target="https://www.youtube.com/watch?v=eA9JYWh1r7U" TargetMode="External"/><Relationship Id="rId65" Type="http://schemas.openxmlformats.org/officeDocument/2006/relationships/hyperlink" Target="https://www.youtube.com/watch?v=9yPwVwSwvAI" TargetMode="External"/><Relationship Id="rId73" Type="http://schemas.openxmlformats.org/officeDocument/2006/relationships/hyperlink" Target="https://www.youtube.com/watch?v=c6qdOg7VxHc" TargetMode="External"/><Relationship Id="rId78" Type="http://schemas.openxmlformats.org/officeDocument/2006/relationships/hyperlink" Target="https://www.youtube.com/watch?v=x1bZuVdfP7I" TargetMode="External"/><Relationship Id="rId81" Type="http://schemas.openxmlformats.org/officeDocument/2006/relationships/hyperlink" Target="http://romereborn.frischerconsulting.com/gallery-current.php" TargetMode="External"/><Relationship Id="rId86" Type="http://schemas.openxmlformats.org/officeDocument/2006/relationships/hyperlink" Target="https://www.youtube.com/watch?v=-H0bOrDYCV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12707</TotalTime>
  <Pages>10</Pages>
  <Words>4047</Words>
  <Characters>27931</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SzaboEdit</dc:creator>
  <cp:keywords/>
  <dc:description/>
  <cp:lastModifiedBy>Tori</cp:lastModifiedBy>
  <cp:revision>127</cp:revision>
  <dcterms:created xsi:type="dcterms:W3CDTF">2016-01-26T08:24:00Z</dcterms:created>
  <dcterms:modified xsi:type="dcterms:W3CDTF">2017-12-14T11:01:00Z</dcterms:modified>
</cp:coreProperties>
</file>