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D7" w:rsidRDefault="008D08D7" w:rsidP="008D08D7">
      <w:pPr>
        <w:pStyle w:val="Cm"/>
      </w:pPr>
      <w:r>
        <w:t>Javasolt szakdolgozati témakörök</w:t>
      </w:r>
      <w:bookmarkStart w:id="0" w:name="_GoBack"/>
      <w:bookmarkEnd w:id="0"/>
    </w:p>
    <w:p w:rsidR="008D08D7" w:rsidRDefault="008D08D7" w:rsidP="008D08D7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</w:p>
    <w:p w:rsidR="008D08D7" w:rsidRDefault="008D08D7" w:rsidP="008D08D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angol/brit gyarmatok története a kezdetektől az amerikai forradalomig</w:t>
      </w:r>
    </w:p>
    <w:p w:rsidR="008D08D7" w:rsidRDefault="008D08D7" w:rsidP="008D08D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amerikai forradalom története</w:t>
      </w:r>
    </w:p>
    <w:p w:rsidR="008D08D7" w:rsidRDefault="008D08D7" w:rsidP="008D08D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amerikai forradalom valamelyik vezető személyiségeinek politikai gondolkodása</w:t>
      </w:r>
    </w:p>
    <w:p w:rsidR="008D08D7" w:rsidRDefault="008D08D7" w:rsidP="008D08D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Thomas Jefferson élete és politikai gondolkodása</w:t>
      </w:r>
    </w:p>
    <w:p w:rsidR="008D08D7" w:rsidRDefault="008D08D7" w:rsidP="008D08D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rabszolgatartás története az Amerikai Egyesült Államokban</w:t>
      </w:r>
    </w:p>
    <w:p w:rsidR="008D08D7" w:rsidRDefault="008D08D7" w:rsidP="008D08D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történetírás története az Amerikai Egyesült Államokban</w:t>
      </w:r>
    </w:p>
    <w:p w:rsidR="008D08D7" w:rsidRDefault="008D08D7" w:rsidP="008D08D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Amerikai Egyesült Államok története a 19. században</w:t>
      </w:r>
    </w:p>
    <w:p w:rsidR="008D08D7" w:rsidRDefault="008D08D7" w:rsidP="008D08D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18-19. század fordulójának politikai és közgazdasági eszmetörténete, különös tekintettel a </w:t>
      </w:r>
      <w:proofErr w:type="gramStart"/>
      <w:r>
        <w:rPr>
          <w:sz w:val="24"/>
          <w:szCs w:val="24"/>
        </w:rPr>
        <w:t>klasszikus</w:t>
      </w:r>
      <w:proofErr w:type="gramEnd"/>
      <w:r>
        <w:rPr>
          <w:sz w:val="24"/>
          <w:szCs w:val="24"/>
        </w:rPr>
        <w:t xml:space="preserve"> politikai gazdaságtan és a liberalizmus képviselőire</w:t>
      </w:r>
    </w:p>
    <w:p w:rsidR="008D08D7" w:rsidRDefault="008D08D7" w:rsidP="008D08D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Nyugat-Európa gazdaság- és társadalomtörténete a 19. században</w:t>
      </w:r>
    </w:p>
    <w:p w:rsidR="00D3654D" w:rsidRPr="00327D24" w:rsidRDefault="00D3654D">
      <w:pPr>
        <w:rPr>
          <w:sz w:val="24"/>
          <w:szCs w:val="24"/>
        </w:rPr>
      </w:pPr>
    </w:p>
    <w:sectPr w:rsidR="00D3654D" w:rsidRPr="0032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110F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24"/>
    <w:rsid w:val="00327D24"/>
    <w:rsid w:val="008D08D7"/>
    <w:rsid w:val="00D3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9B72"/>
  <w15:chartTrackingRefBased/>
  <w15:docId w15:val="{27252878-08F0-4762-9F40-D279B679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08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8D08D7"/>
    <w:pPr>
      <w:spacing w:line="360" w:lineRule="auto"/>
      <w:jc w:val="center"/>
    </w:pPr>
    <w:rPr>
      <w:b/>
      <w:bCs/>
      <w:i/>
      <w:i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rsid w:val="008D08D7"/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Csaba</dc:creator>
  <cp:keywords/>
  <dc:description/>
  <cp:lastModifiedBy>Lévai Csaba</cp:lastModifiedBy>
  <cp:revision>2</cp:revision>
  <dcterms:created xsi:type="dcterms:W3CDTF">2019-04-02T15:38:00Z</dcterms:created>
  <dcterms:modified xsi:type="dcterms:W3CDTF">2019-04-03T14:11:00Z</dcterms:modified>
</cp:coreProperties>
</file>