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15" w:leader="none"/>
        </w:tabs>
        <w:bidi w:val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BTTR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705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OMA</w:t>
        <w:tab/>
        <w:t>Latin nyelv I.</w:t>
        <w:tab/>
        <w:tab/>
        <w:tab/>
        <w:tab/>
        <w:tab/>
        <w:tab/>
        <w:t>20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hu" w:eastAsia="hu-HU" w:bidi="ar-SA"/>
        </w:rPr>
        <w:t>3-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II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 w:val="false"/>
          <w:i w:val="false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/>
          <w:sz w:val="24"/>
          <w:szCs w:val="24"/>
        </w:rPr>
        <w:t>A latin nyelv alapjainak elsajátítása és betekintést nyerni az antik római kultúrába.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Ismétlés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Zárthelyi dolgozat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hu" w:eastAsia="hu-HU" w:bidi="ar-SA"/>
        </w:rPr>
        <w:t>Res Gestae Divi Augusti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>Szóképzés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hu" w:eastAsia="hu-HU" w:bidi="ar-SA"/>
        </w:rPr>
        <w:t>Passivum; infinitivus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 xml:space="preserve"> és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hu" w:eastAsia="hu-HU" w:bidi="ar-SA"/>
        </w:rPr>
        <w:t>participium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>Prózai szemelvények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>Forrásolvasás</w:t>
      </w:r>
    </w:p>
    <w:p>
      <w:pPr>
        <w:pStyle w:val="Normal"/>
        <w:numPr>
          <w:ilvl w:val="0"/>
          <w:numId w:val="1"/>
        </w:numPr>
        <w:bidi w:val="0"/>
        <w:spacing w:lineRule="auto" w:line="240"/>
        <w:ind w:left="418" w:right="0" w:hanging="418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4"/>
          <w:szCs w:val="24"/>
          <w:lang w:val="hu" w:eastAsia="hu-HU" w:bidi="ar-SA"/>
        </w:rPr>
        <w:t>Költői szemelvények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N. Horváth Margit – Dr. Nagy Ferenc: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nyelvkönyv I.</w:t>
      </w:r>
    </w:p>
    <w:p>
      <w:pPr>
        <w:pStyle w:val="Normal"/>
        <w:numPr>
          <w:ilvl w:val="0"/>
          <w:numId w:val="2"/>
        </w:numPr>
        <w:bidi w:val="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Latin nyelvkönyv.</w:t>
      </w:r>
    </w:p>
    <w:p>
      <w:pPr>
        <w:pStyle w:val="Normal"/>
        <w:numPr>
          <w:ilvl w:val="0"/>
          <w:numId w:val="2"/>
        </w:numPr>
        <w:bidi w:val="0"/>
        <w:ind w:left="418" w:right="0" w:hanging="418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A hallgató a félévközi kisebb dolgozatok illetve a félév végi szóbeli beszámoló alapján kap jegyet.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Távoktatás ideje alatt a szeminárium és a beszámoló videokonferencia (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hu" w:eastAsia="hu-HU" w:bidi="ar-SA"/>
        </w:rPr>
        <w:t>Webex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) formájában, a dolgozatok pedig teszt formájában valósulnak meg az elearning rendszeren belül.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0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>
    <w:name w:val="Default Paragraph Font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1</Pages>
  <Words>128</Words>
  <Characters>814</Characters>
  <CharactersWithSpaces>920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2020-02-06T10:39:00Z</dcterms:created>
  <dc:creator>Istvan Kovacs</dc:creator>
  <dc:description/>
  <dc:language>hu-HU</dc:language>
  <cp:lastModifiedBy/>
  <dcterms:modified xsi:type="dcterms:W3CDTF">2023-02-13T17:01:43Z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