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B7E62" w14:textId="482B6D87" w:rsidR="00634CC5" w:rsidRPr="00E802BE" w:rsidRDefault="00E802BE">
      <w:pPr>
        <w:rPr>
          <w:b/>
          <w:bCs/>
        </w:rPr>
      </w:pPr>
      <w:r w:rsidRPr="00E802BE">
        <w:rPr>
          <w:b/>
          <w:bCs/>
        </w:rPr>
        <w:t>BTTRNK101DMA</w:t>
      </w:r>
      <w:r w:rsidR="006E345B" w:rsidRPr="00E802BE">
        <w:rPr>
          <w:b/>
          <w:bCs/>
        </w:rPr>
        <w:t xml:space="preserve"> – Háború és béke az ókori Rómában</w:t>
      </w:r>
      <w:r w:rsidR="006E345B" w:rsidRPr="00E802BE">
        <w:rPr>
          <w:b/>
          <w:bCs/>
        </w:rPr>
        <w:tab/>
      </w:r>
      <w:r w:rsidR="006E345B" w:rsidRPr="00E802BE">
        <w:rPr>
          <w:b/>
          <w:bCs/>
        </w:rPr>
        <w:tab/>
        <w:t>2020/2021_I.</w:t>
      </w:r>
    </w:p>
    <w:p w14:paraId="5263157A" w14:textId="51B67975" w:rsidR="006E345B" w:rsidRPr="00E802BE" w:rsidRDefault="006E345B">
      <w:pPr>
        <w:rPr>
          <w:b/>
          <w:bCs/>
        </w:rPr>
      </w:pPr>
      <w:proofErr w:type="spellStart"/>
      <w:r w:rsidRPr="00E802BE">
        <w:rPr>
          <w:b/>
          <w:bCs/>
        </w:rPr>
        <w:t>Kapi</w:t>
      </w:r>
      <w:proofErr w:type="spellEnd"/>
      <w:r w:rsidRPr="00E802BE">
        <w:rPr>
          <w:b/>
          <w:bCs/>
        </w:rPr>
        <w:t xml:space="preserve"> Péter</w:t>
      </w:r>
    </w:p>
    <w:p w14:paraId="605E668D" w14:textId="20912264" w:rsidR="006E345B" w:rsidRDefault="006E345B"/>
    <w:p w14:paraId="7AE110C5" w14:textId="239164BF" w:rsidR="006E345B" w:rsidRPr="006E345B" w:rsidRDefault="006E345B">
      <w:pPr>
        <w:rPr>
          <w:b/>
          <w:bCs/>
        </w:rPr>
      </w:pPr>
      <w:r w:rsidRPr="006E345B">
        <w:rPr>
          <w:b/>
          <w:bCs/>
        </w:rPr>
        <w:t>Tematika:</w:t>
      </w:r>
    </w:p>
    <w:p w14:paraId="1BD2B6F9" w14:textId="7DC24226" w:rsidR="006E345B" w:rsidRDefault="006E345B"/>
    <w:p w14:paraId="0AE07DB1" w14:textId="6990883F" w:rsidR="006E345B" w:rsidRPr="006E345B" w:rsidRDefault="006E345B" w:rsidP="006E345B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Tematika ismertetése, az ókortörténet forrásai</w:t>
      </w:r>
      <w:r>
        <w:rPr>
          <w:b/>
          <w:bCs/>
        </w:rPr>
        <w:br/>
      </w:r>
    </w:p>
    <w:p w14:paraId="76593B56" w14:textId="1D95130C" w:rsidR="006E345B" w:rsidRPr="006E345B" w:rsidRDefault="006E345B" w:rsidP="006E345B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Itália korai története, az etruszkok</w:t>
      </w:r>
      <w:r>
        <w:rPr>
          <w:b/>
          <w:bCs/>
        </w:rPr>
        <w:br/>
      </w:r>
    </w:p>
    <w:p w14:paraId="06B03AED" w14:textId="6158696E" w:rsidR="006E345B" w:rsidRDefault="006E345B" w:rsidP="006E345B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királyság kora, a köztársaság születése</w:t>
      </w:r>
      <w:r>
        <w:rPr>
          <w:b/>
          <w:bCs/>
        </w:rPr>
        <w:br/>
      </w:r>
    </w:p>
    <w:p w14:paraId="5B75F278" w14:textId="3F3253CC" w:rsidR="00E974DF" w:rsidRDefault="00E974DF" w:rsidP="00E974DF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köztársaság intézményrendszere</w:t>
      </w:r>
      <w:r>
        <w:rPr>
          <w:b/>
          <w:bCs/>
        </w:rPr>
        <w:br/>
      </w:r>
    </w:p>
    <w:p w14:paraId="59CC1C1E" w14:textId="7A998A46" w:rsidR="00E974DF" w:rsidRDefault="00E974DF" w:rsidP="00E974DF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római hadsereg</w:t>
      </w:r>
    </w:p>
    <w:p w14:paraId="6F5A91EB" w14:textId="77777777" w:rsidR="00E974DF" w:rsidRPr="00E974DF" w:rsidRDefault="00E974DF" w:rsidP="00E974DF">
      <w:pPr>
        <w:pStyle w:val="Listaszerbekezds"/>
        <w:rPr>
          <w:b/>
          <w:bCs/>
        </w:rPr>
      </w:pPr>
    </w:p>
    <w:p w14:paraId="682A6C59" w14:textId="7D8BB88D" w:rsidR="006E345B" w:rsidRDefault="006E345B" w:rsidP="006E345B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Itália meghódítása</w:t>
      </w:r>
      <w:r>
        <w:rPr>
          <w:b/>
          <w:bCs/>
        </w:rPr>
        <w:br/>
      </w:r>
    </w:p>
    <w:p w14:paraId="48591148" w14:textId="2BFC3251" w:rsidR="000F00DA" w:rsidRPr="000F00DA" w:rsidRDefault="000F00DA" w:rsidP="000F00DA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Római Birodalom kialakulása, a pun háborúk</w:t>
      </w:r>
      <w:r>
        <w:rPr>
          <w:b/>
          <w:bCs/>
        </w:rPr>
        <w:br/>
      </w:r>
    </w:p>
    <w:p w14:paraId="19F07E83" w14:textId="3A3218F8" w:rsidR="00E974DF" w:rsidRDefault="000F00DA" w:rsidP="00E974DF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 köztársaság válsága, </w:t>
      </w:r>
      <w:r w:rsidR="00E974DF">
        <w:rPr>
          <w:b/>
          <w:bCs/>
        </w:rPr>
        <w:t>Marius és Sulla</w:t>
      </w:r>
    </w:p>
    <w:p w14:paraId="2EF4B078" w14:textId="77777777" w:rsidR="00E974DF" w:rsidRDefault="00E974DF" w:rsidP="00E974DF">
      <w:pPr>
        <w:pStyle w:val="Listaszerbekezds"/>
        <w:rPr>
          <w:b/>
          <w:bCs/>
        </w:rPr>
      </w:pPr>
    </w:p>
    <w:p w14:paraId="172C4C41" w14:textId="0C74026D" w:rsidR="00E974DF" w:rsidRPr="00E974DF" w:rsidRDefault="00E974DF" w:rsidP="00E974DF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Pompeius és Caesar, a római polgárháború</w:t>
      </w:r>
      <w:r>
        <w:rPr>
          <w:b/>
          <w:bCs/>
        </w:rPr>
        <w:br/>
      </w:r>
    </w:p>
    <w:p w14:paraId="058ECD01" w14:textId="67846E74" w:rsidR="00E974DF" w:rsidRDefault="00E974DF" w:rsidP="006E345B">
      <w:pPr>
        <w:pStyle w:val="Listaszerbekezds"/>
        <w:numPr>
          <w:ilvl w:val="0"/>
          <w:numId w:val="2"/>
        </w:numPr>
        <w:rPr>
          <w:b/>
          <w:bCs/>
        </w:rPr>
      </w:pPr>
      <w:r w:rsidRPr="00E974DF">
        <w:rPr>
          <w:b/>
          <w:bCs/>
        </w:rPr>
        <w:t>A</w:t>
      </w:r>
      <w:r w:rsidRPr="00E974DF">
        <w:rPr>
          <w:b/>
          <w:bCs/>
          <w:i/>
          <w:iCs/>
        </w:rPr>
        <w:t xml:space="preserve"> </w:t>
      </w:r>
      <w:proofErr w:type="spellStart"/>
      <w:r w:rsidRPr="00E974DF">
        <w:rPr>
          <w:b/>
          <w:bCs/>
          <w:i/>
          <w:iCs/>
        </w:rPr>
        <w:t>principatus</w:t>
      </w:r>
      <w:proofErr w:type="spellEnd"/>
      <w:r>
        <w:rPr>
          <w:b/>
          <w:bCs/>
        </w:rPr>
        <w:t xml:space="preserve"> megteremtése</w:t>
      </w:r>
    </w:p>
    <w:p w14:paraId="5E8E3862" w14:textId="77777777" w:rsidR="00E974DF" w:rsidRDefault="00E974DF" w:rsidP="00E974DF">
      <w:pPr>
        <w:pStyle w:val="Listaszerbekezds"/>
        <w:rPr>
          <w:b/>
          <w:bCs/>
        </w:rPr>
      </w:pPr>
    </w:p>
    <w:p w14:paraId="261750D3" w14:textId="19FBBDE5" w:rsidR="00E974DF" w:rsidRDefault="00E974DF" w:rsidP="006E345B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rómaiak és a barbárok kapcsolata</w:t>
      </w:r>
    </w:p>
    <w:p w14:paraId="3E9B0CE7" w14:textId="77777777" w:rsidR="00E974DF" w:rsidRPr="00E974DF" w:rsidRDefault="00E974DF" w:rsidP="00E974DF">
      <w:pPr>
        <w:pStyle w:val="Listaszerbekezds"/>
        <w:rPr>
          <w:b/>
          <w:bCs/>
        </w:rPr>
      </w:pPr>
    </w:p>
    <w:p w14:paraId="69B0CC50" w14:textId="7E3EAA54" w:rsidR="00E974DF" w:rsidRDefault="00E974DF" w:rsidP="006E345B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Római hétköznapok</w:t>
      </w:r>
    </w:p>
    <w:p w14:paraId="7A8F8404" w14:textId="77777777" w:rsidR="00E974DF" w:rsidRPr="00E974DF" w:rsidRDefault="00E974DF" w:rsidP="00E974DF">
      <w:pPr>
        <w:pStyle w:val="Listaszerbekezds"/>
        <w:rPr>
          <w:b/>
          <w:bCs/>
        </w:rPr>
      </w:pPr>
    </w:p>
    <w:p w14:paraId="451966F4" w14:textId="3600E836" w:rsidR="00E974DF" w:rsidRDefault="00E974DF" w:rsidP="006E345B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római vallás</w:t>
      </w:r>
    </w:p>
    <w:p w14:paraId="7FA6AEF2" w14:textId="5BD93915" w:rsidR="009D5ADB" w:rsidRDefault="009D5ADB" w:rsidP="009D5ADB">
      <w:pPr>
        <w:rPr>
          <w:b/>
          <w:bCs/>
        </w:rPr>
      </w:pPr>
    </w:p>
    <w:p w14:paraId="65135644" w14:textId="40D635EB" w:rsidR="00E974DF" w:rsidRDefault="00E974DF" w:rsidP="009D5ADB">
      <w:pPr>
        <w:rPr>
          <w:b/>
          <w:bCs/>
        </w:rPr>
      </w:pPr>
      <w:r>
        <w:rPr>
          <w:b/>
          <w:bCs/>
        </w:rPr>
        <w:t>Értékelés:</w:t>
      </w:r>
    </w:p>
    <w:p w14:paraId="74DF5E92" w14:textId="50A22312" w:rsidR="00E974DF" w:rsidRDefault="00E974DF" w:rsidP="009D5ADB">
      <w:r w:rsidRPr="00E974DF">
        <w:t>Írásbeli vizsga a</w:t>
      </w:r>
      <w:r>
        <w:t xml:space="preserve"> kötelező irodalomból és az órán elhangzott tananyagból.</w:t>
      </w:r>
    </w:p>
    <w:p w14:paraId="77284014" w14:textId="77777777" w:rsidR="00E974DF" w:rsidRPr="00E974DF" w:rsidRDefault="00E974DF" w:rsidP="009D5ADB"/>
    <w:p w14:paraId="1FA56D93" w14:textId="64DBB964" w:rsidR="00E974DF" w:rsidRDefault="00E974DF" w:rsidP="009D5ADB">
      <w:r>
        <w:rPr>
          <w:b/>
          <w:bCs/>
        </w:rPr>
        <w:t>Irodalom:</w:t>
      </w:r>
      <w:r w:rsidR="009D5ADB">
        <w:br/>
      </w:r>
      <w:proofErr w:type="spellStart"/>
      <w:r w:rsidR="009D5ADB">
        <w:t>Alföldy</w:t>
      </w:r>
      <w:proofErr w:type="spellEnd"/>
      <w:r w:rsidR="009D5ADB">
        <w:t xml:space="preserve"> Géza: </w:t>
      </w:r>
      <w:r w:rsidR="009D5ADB" w:rsidRPr="00AC42EB">
        <w:rPr>
          <w:i/>
          <w:iCs/>
        </w:rPr>
        <w:t>Római társadalomtörténet</w:t>
      </w:r>
      <w:r w:rsidR="009D5ADB">
        <w:t>. B</w:t>
      </w:r>
      <w:r w:rsidR="00AC42EB">
        <w:t>udapest,</w:t>
      </w:r>
      <w:r w:rsidR="009D5ADB">
        <w:t xml:space="preserve"> 1996. 1. A kora római társadalom 12-21.</w:t>
      </w:r>
      <w:r w:rsidR="009D5ADB">
        <w:br/>
        <w:t>Ferenczy-</w:t>
      </w:r>
      <w:proofErr w:type="spellStart"/>
      <w:r w:rsidR="009D5ADB">
        <w:t>Maróti</w:t>
      </w:r>
      <w:proofErr w:type="spellEnd"/>
      <w:r w:rsidR="009D5ADB">
        <w:t xml:space="preserve">-Hahn: </w:t>
      </w:r>
      <w:r w:rsidR="009D5ADB" w:rsidRPr="00AC42EB">
        <w:rPr>
          <w:i/>
          <w:iCs/>
        </w:rPr>
        <w:t>Az ókori Róma története</w:t>
      </w:r>
      <w:r w:rsidR="009D5ADB">
        <w:t>. B</w:t>
      </w:r>
      <w:r w:rsidR="00AC42EB">
        <w:t>udapest,</w:t>
      </w:r>
      <w:r w:rsidR="009D5ADB">
        <w:t xml:space="preserve"> 1992. A gall betörés 67-70;</w:t>
      </w:r>
      <w:r w:rsidR="009D5ADB">
        <w:br/>
        <w:t>Marius hadseregreformja</w:t>
      </w:r>
      <w:r w:rsidR="00AC42EB">
        <w:t>.</w:t>
      </w:r>
      <w:r w:rsidR="009D5ADB">
        <w:t xml:space="preserve"> Harcok a </w:t>
      </w:r>
      <w:proofErr w:type="spellStart"/>
      <w:r w:rsidR="009D5ADB">
        <w:t>kimberek</w:t>
      </w:r>
      <w:proofErr w:type="spellEnd"/>
      <w:r w:rsidR="009D5ADB">
        <w:t xml:space="preserve"> és teutonok ellen 167-168.</w:t>
      </w:r>
    </w:p>
    <w:p w14:paraId="0B4868ED" w14:textId="2EDED2C2" w:rsidR="001579C8" w:rsidRDefault="009D5ADB" w:rsidP="009D5ADB">
      <w:r>
        <w:t>Havas L.</w:t>
      </w:r>
      <w:r w:rsidR="00E974DF">
        <w:t xml:space="preserve"> </w:t>
      </w:r>
      <w:r>
        <w:t>-</w:t>
      </w:r>
      <w:r w:rsidR="00E974DF">
        <w:t xml:space="preserve"> </w:t>
      </w:r>
      <w:r>
        <w:t xml:space="preserve">Hegyi W. </w:t>
      </w:r>
      <w:proofErr w:type="spellStart"/>
      <w:r>
        <w:t>Gy</w:t>
      </w:r>
      <w:proofErr w:type="spellEnd"/>
      <w:r>
        <w:t>.</w:t>
      </w:r>
      <w:r w:rsidR="00E974DF">
        <w:t xml:space="preserve"> </w:t>
      </w:r>
      <w:r>
        <w:t>-</w:t>
      </w:r>
      <w:r w:rsidR="00E974DF">
        <w:t xml:space="preserve"> </w:t>
      </w:r>
      <w:r>
        <w:t xml:space="preserve">Szabó E.: </w:t>
      </w:r>
      <w:r w:rsidRPr="00AC42EB">
        <w:rPr>
          <w:i/>
          <w:iCs/>
        </w:rPr>
        <w:t>Római történelem</w:t>
      </w:r>
      <w:r>
        <w:t>. B</w:t>
      </w:r>
      <w:r w:rsidR="00B74FF9">
        <w:t>udapest,</w:t>
      </w:r>
      <w:r>
        <w:t xml:space="preserve"> 2007.</w:t>
      </w:r>
    </w:p>
    <w:p w14:paraId="35483737" w14:textId="035C559F" w:rsidR="00172C91" w:rsidRDefault="00172C91" w:rsidP="009D5ADB">
      <w:r w:rsidRPr="00172C91">
        <w:lastRenderedPageBreak/>
        <w:t>Földi A. – Hamza G.: A római jog története és institúciói. Budapest, Nemzeti Tankönyvkiadó, 2006.</w:t>
      </w:r>
    </w:p>
    <w:p w14:paraId="07D21374" w14:textId="77777777" w:rsidR="00AC42EB" w:rsidRDefault="00AC42EB" w:rsidP="00AC42EB">
      <w:r>
        <w:t xml:space="preserve">Fritz, G.: </w:t>
      </w:r>
      <w:r w:rsidRPr="00231CDD">
        <w:rPr>
          <w:i/>
          <w:iCs/>
        </w:rPr>
        <w:t>A mágia a görög-római világban</w:t>
      </w:r>
      <w:r>
        <w:t>. Budapest, Gondolat, 2009.</w:t>
      </w:r>
    </w:p>
    <w:p w14:paraId="036A17CB" w14:textId="0BDFC007" w:rsidR="00AC42EB" w:rsidRPr="00AC42EB" w:rsidRDefault="00AC42EB" w:rsidP="00AC42EB">
      <w:pPr>
        <w:rPr>
          <w:rFonts w:cs="Times New Roman"/>
          <w:bCs/>
          <w:szCs w:val="24"/>
        </w:rPr>
      </w:pPr>
      <w:proofErr w:type="spellStart"/>
      <w:r w:rsidRPr="005951D2">
        <w:rPr>
          <w:rFonts w:cs="Times New Roman"/>
          <w:bCs/>
          <w:szCs w:val="24"/>
        </w:rPr>
        <w:t>Gesztelyi</w:t>
      </w:r>
      <w:proofErr w:type="spellEnd"/>
      <w:r w:rsidRPr="005951D2">
        <w:rPr>
          <w:rFonts w:cs="Times New Roman"/>
          <w:bCs/>
          <w:szCs w:val="24"/>
        </w:rPr>
        <w:t xml:space="preserve"> Tamás: </w:t>
      </w:r>
      <w:r w:rsidRPr="00A93AF9">
        <w:rPr>
          <w:rFonts w:cs="Times New Roman"/>
          <w:bCs/>
          <w:i/>
          <w:iCs/>
          <w:szCs w:val="24"/>
        </w:rPr>
        <w:t>A római vallás története</w:t>
      </w:r>
      <w:r w:rsidRPr="005951D2">
        <w:rPr>
          <w:rFonts w:cs="Times New Roman"/>
          <w:bCs/>
          <w:szCs w:val="24"/>
        </w:rPr>
        <w:t>. Budapest, Nemzeti Tankönyvkiadó, 1993.</w:t>
      </w:r>
    </w:p>
    <w:p w14:paraId="7C41EA9A" w14:textId="53551DEE" w:rsidR="00AC42EB" w:rsidRDefault="00AC42EB" w:rsidP="009D5ADB">
      <w:proofErr w:type="spellStart"/>
      <w:r>
        <w:t>Grüll</w:t>
      </w:r>
      <w:proofErr w:type="spellEnd"/>
      <w:r>
        <w:t xml:space="preserve"> Tibor: </w:t>
      </w:r>
      <w:r w:rsidRPr="00231CDD">
        <w:rPr>
          <w:i/>
          <w:iCs/>
        </w:rPr>
        <w:t>Az utolsó birodalom</w:t>
      </w:r>
      <w:r>
        <w:t xml:space="preserve">. Budapest, </w:t>
      </w:r>
      <w:proofErr w:type="spellStart"/>
      <w:r>
        <w:t>Typotex</w:t>
      </w:r>
      <w:proofErr w:type="spellEnd"/>
      <w:r>
        <w:t>, 2007.</w:t>
      </w:r>
    </w:p>
    <w:p w14:paraId="506D0296" w14:textId="4B6E3669" w:rsidR="00AC42EB" w:rsidRDefault="00AC42EB" w:rsidP="00AC42EB">
      <w:r>
        <w:t>Grant</w:t>
      </w:r>
      <w:r w:rsidR="00B74FF9">
        <w:t>,</w:t>
      </w:r>
      <w:r w:rsidR="00B74FF9" w:rsidRPr="00B74FF9">
        <w:t xml:space="preserve"> </w:t>
      </w:r>
      <w:r w:rsidR="00B74FF9">
        <w:t>M.</w:t>
      </w:r>
      <w:r>
        <w:t xml:space="preserve">: </w:t>
      </w:r>
      <w:r w:rsidRPr="00AC42EB">
        <w:rPr>
          <w:i/>
          <w:iCs/>
        </w:rPr>
        <w:t xml:space="preserve">Róma </w:t>
      </w:r>
      <w:proofErr w:type="spellStart"/>
      <w:r w:rsidRPr="00AC42EB">
        <w:rPr>
          <w:i/>
          <w:iCs/>
        </w:rPr>
        <w:t>császárai</w:t>
      </w:r>
      <w:proofErr w:type="spellEnd"/>
      <w:r>
        <w:t>. B</w:t>
      </w:r>
      <w:r>
        <w:t>udapest</w:t>
      </w:r>
      <w:r w:rsidR="00B74FF9">
        <w:t>,</w:t>
      </w:r>
      <w:r>
        <w:t xml:space="preserve"> 1996.</w:t>
      </w:r>
      <w:bookmarkStart w:id="0" w:name="_GoBack"/>
      <w:bookmarkEnd w:id="0"/>
    </w:p>
    <w:p w14:paraId="08F5954B" w14:textId="084D5642" w:rsidR="00AC42EB" w:rsidRDefault="00B74FF9" w:rsidP="009D5ADB">
      <w:proofErr w:type="spellStart"/>
      <w:r w:rsidRPr="00B74FF9">
        <w:t>Rosenstein</w:t>
      </w:r>
      <w:proofErr w:type="spellEnd"/>
      <w:r>
        <w:t xml:space="preserve">, </w:t>
      </w:r>
      <w:r w:rsidRPr="00B74FF9">
        <w:t>N</w:t>
      </w:r>
      <w:r>
        <w:t>;</w:t>
      </w:r>
      <w:r w:rsidRPr="00B74FF9">
        <w:t xml:space="preserve"> </w:t>
      </w:r>
      <w:proofErr w:type="spellStart"/>
      <w:r w:rsidRPr="00B74FF9">
        <w:t>Morstein</w:t>
      </w:r>
      <w:proofErr w:type="spellEnd"/>
      <w:r w:rsidRPr="00B74FF9">
        <w:t>‐Marx</w:t>
      </w:r>
      <w:r>
        <w:t xml:space="preserve">, </w:t>
      </w:r>
      <w:r w:rsidRPr="00B74FF9">
        <w:t>R</w:t>
      </w:r>
      <w:r>
        <w:t>.</w:t>
      </w:r>
      <w:r>
        <w:t xml:space="preserve"> (</w:t>
      </w:r>
      <w:proofErr w:type="spellStart"/>
      <w:r>
        <w:t>Eds</w:t>
      </w:r>
      <w:proofErr w:type="spellEnd"/>
      <w:r>
        <w:t>.):</w:t>
      </w:r>
      <w:r w:rsidR="003D1870">
        <w:t xml:space="preserve"> </w:t>
      </w:r>
      <w:r w:rsidR="003D1870" w:rsidRPr="003D1870">
        <w:rPr>
          <w:i/>
          <w:iCs/>
        </w:rPr>
        <w:t xml:space="preserve">A </w:t>
      </w:r>
      <w:proofErr w:type="spellStart"/>
      <w:r w:rsidR="003D1870" w:rsidRPr="003D1870">
        <w:rPr>
          <w:i/>
          <w:iCs/>
        </w:rPr>
        <w:t>Companion</w:t>
      </w:r>
      <w:proofErr w:type="spellEnd"/>
      <w:r w:rsidR="003D1870" w:rsidRPr="003D1870">
        <w:rPr>
          <w:i/>
          <w:iCs/>
        </w:rPr>
        <w:t xml:space="preserve"> </w:t>
      </w:r>
      <w:proofErr w:type="spellStart"/>
      <w:r w:rsidR="003D1870" w:rsidRPr="003D1870">
        <w:rPr>
          <w:i/>
          <w:iCs/>
        </w:rPr>
        <w:t>to</w:t>
      </w:r>
      <w:proofErr w:type="spellEnd"/>
      <w:r w:rsidR="003D1870" w:rsidRPr="003D1870">
        <w:rPr>
          <w:i/>
          <w:iCs/>
        </w:rPr>
        <w:t xml:space="preserve"> </w:t>
      </w:r>
      <w:proofErr w:type="spellStart"/>
      <w:r w:rsidR="003D1870" w:rsidRPr="003D1870">
        <w:rPr>
          <w:i/>
          <w:iCs/>
        </w:rPr>
        <w:t>the</w:t>
      </w:r>
      <w:proofErr w:type="spellEnd"/>
      <w:r w:rsidR="003D1870" w:rsidRPr="003D1870">
        <w:rPr>
          <w:i/>
          <w:iCs/>
        </w:rPr>
        <w:t xml:space="preserve"> Roman </w:t>
      </w:r>
      <w:proofErr w:type="spellStart"/>
      <w:r w:rsidR="003D1870" w:rsidRPr="003D1870">
        <w:rPr>
          <w:i/>
          <w:iCs/>
        </w:rPr>
        <w:t>Republic</w:t>
      </w:r>
      <w:proofErr w:type="spellEnd"/>
      <w:r w:rsidR="003D1870">
        <w:t>. 2006.</w:t>
      </w:r>
    </w:p>
    <w:p w14:paraId="19F2DCDF" w14:textId="33CD0AF1" w:rsidR="00172C91" w:rsidRPr="00AC42EB" w:rsidRDefault="00172C91" w:rsidP="009D5ADB">
      <w:r w:rsidRPr="00172C91">
        <w:t>Szabó E.: Hódítás és integráció. Városok a Római Birodalomban. Ókor XIII/1 (2014) 52-60.</w:t>
      </w:r>
    </w:p>
    <w:sectPr w:rsidR="00172C91" w:rsidRPr="00AC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328E9"/>
    <w:multiLevelType w:val="hybridMultilevel"/>
    <w:tmpl w:val="609821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B6603"/>
    <w:multiLevelType w:val="hybridMultilevel"/>
    <w:tmpl w:val="5BA67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2E"/>
    <w:rsid w:val="000F00DA"/>
    <w:rsid w:val="001579C8"/>
    <w:rsid w:val="00172C91"/>
    <w:rsid w:val="001B6B2E"/>
    <w:rsid w:val="001E72B6"/>
    <w:rsid w:val="003D1870"/>
    <w:rsid w:val="004063FD"/>
    <w:rsid w:val="00634CC5"/>
    <w:rsid w:val="006E345B"/>
    <w:rsid w:val="009D5ADB"/>
    <w:rsid w:val="00AC42EB"/>
    <w:rsid w:val="00B74FF9"/>
    <w:rsid w:val="00E802BE"/>
    <w:rsid w:val="00E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FD20"/>
  <w15:chartTrackingRefBased/>
  <w15:docId w15:val="{2E8BB311-3614-43F6-9265-FCF573C6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63F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2B6"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kapipeter@sulid.hu</dc:creator>
  <cp:keywords/>
  <dc:description/>
  <cp:lastModifiedBy>kapipeter@sulid.hu</cp:lastModifiedBy>
  <cp:revision>5</cp:revision>
  <dcterms:created xsi:type="dcterms:W3CDTF">2020-09-01T21:02:00Z</dcterms:created>
  <dcterms:modified xsi:type="dcterms:W3CDTF">2020-09-03T13:56:00Z</dcterms:modified>
</cp:coreProperties>
</file>