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2" w:type="dxa"/>
        <w:tblBorders>
          <w:top w:val="single" w:sz="2" w:space="0" w:color="000000"/>
          <w:left w:val="single" w:sz="6" w:space="0" w:color="B6B6B6"/>
          <w:bottom w:val="single" w:sz="2" w:space="0" w:color="000000"/>
          <w:right w:val="single" w:sz="6" w:space="0" w:color="B6B6B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</w:tblGrid>
      <w:tr w:rsidR="000E6517" w:rsidRPr="00BB6EA3" w:rsidTr="00091BA6">
        <w:trPr>
          <w:trHeight w:val="4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0E6517" w:rsidRDefault="000E6517" w:rsidP="00091B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 w:rsidRPr="00BB6E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Középkori magyar történelem szeminárium</w:t>
            </w: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 xml:space="preserve"> </w:t>
            </w:r>
          </w:p>
          <w:p w:rsidR="000E6517" w:rsidRPr="00BB6EA3" w:rsidRDefault="000E6517" w:rsidP="00091BA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u-HU"/>
              </w:rPr>
              <w:t>2022-2023/I. félév</w:t>
            </w:r>
          </w:p>
        </w:tc>
      </w:tr>
    </w:tbl>
    <w:p w:rsidR="000E6517" w:rsidRPr="001D0BD2" w:rsidRDefault="000E6517" w:rsidP="000E6517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1E63D2">
        <w:rPr>
          <w:rFonts w:ascii="Times New Roman" w:hAnsi="Times New Roman"/>
          <w:color w:val="000000"/>
          <w:sz w:val="24"/>
          <w:szCs w:val="24"/>
        </w:rPr>
        <w:t xml:space="preserve">Jeney-Tóth Annamária </w:t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 w:rsidRPr="001E63D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Csütörtök 16</w:t>
      </w:r>
      <w:r w:rsidRPr="001D0BD2">
        <w:rPr>
          <w:rFonts w:ascii="Times New Roman" w:hAnsi="Times New Roman"/>
          <w:color w:val="000000"/>
          <w:sz w:val="24"/>
          <w:szCs w:val="24"/>
          <w:vertAlign w:val="superscript"/>
        </w:rPr>
        <w:t>00</w:t>
      </w:r>
      <w:r w:rsidRPr="001D0BD2">
        <w:rPr>
          <w:rFonts w:ascii="Times New Roman" w:hAnsi="Times New Roman"/>
          <w:color w:val="000000"/>
          <w:sz w:val="24"/>
          <w:szCs w:val="24"/>
        </w:rPr>
        <w:t>–1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1D0BD2">
        <w:rPr>
          <w:rFonts w:ascii="Times New Roman" w:hAnsi="Times New Roman"/>
          <w:color w:val="000000"/>
          <w:sz w:val="24"/>
          <w:szCs w:val="24"/>
          <w:vertAlign w:val="superscript"/>
        </w:rPr>
        <w:t>50</w:t>
      </w:r>
    </w:p>
    <w:p w:rsidR="000E6517" w:rsidRPr="001E63D2" w:rsidRDefault="000E6517" w:rsidP="000E6517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hyperlink r:id="rId5" w:history="1">
        <w:r w:rsidRPr="001D0BD2">
          <w:rPr>
            <w:rStyle w:val="Hiperhivatkozs"/>
            <w:rFonts w:ascii="Times New Roman" w:hAnsi="Times New Roman"/>
            <w:sz w:val="24"/>
            <w:szCs w:val="24"/>
          </w:rPr>
          <w:t>jeney-toth.annamaria@arts.unideb.hu</w:t>
        </w:r>
      </w:hyperlink>
      <w:r w:rsidRPr="001D0BD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D0BD2">
        <w:rPr>
          <w:rFonts w:ascii="Times New Roman" w:hAnsi="Times New Roman"/>
          <w:color w:val="000000"/>
          <w:sz w:val="24"/>
          <w:szCs w:val="24"/>
        </w:rPr>
        <w:tab/>
      </w:r>
      <w:r w:rsidRPr="001D0BD2">
        <w:rPr>
          <w:rFonts w:ascii="Times New Roman" w:hAnsi="Times New Roman"/>
          <w:color w:val="000000"/>
          <w:sz w:val="24"/>
          <w:szCs w:val="24"/>
        </w:rPr>
        <w:tab/>
      </w:r>
      <w:r w:rsidRPr="001D0BD2">
        <w:rPr>
          <w:rFonts w:ascii="Times New Roman" w:hAnsi="Times New Roman"/>
          <w:color w:val="000000"/>
          <w:sz w:val="24"/>
          <w:szCs w:val="24"/>
        </w:rPr>
        <w:tab/>
      </w:r>
      <w:r w:rsidRPr="001D0BD2">
        <w:rPr>
          <w:rFonts w:ascii="Times New Roman" w:hAnsi="Times New Roman"/>
          <w:color w:val="000000"/>
          <w:sz w:val="24"/>
          <w:szCs w:val="24"/>
        </w:rPr>
        <w:tab/>
      </w:r>
      <w:r w:rsidRPr="001D0BD2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Főépület 407/5</w:t>
      </w:r>
    </w:p>
    <w:p w:rsidR="000E6517" w:rsidRPr="001E63D2" w:rsidRDefault="000E6517" w:rsidP="000E651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Szemináriumi tematika és kötelező irodalom az</w:t>
      </w:r>
    </w:p>
    <w:p w:rsidR="000E6517" w:rsidRPr="001E63D2" w:rsidRDefault="000E6517" w:rsidP="000E651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„Városok és lakóik a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14-15. századi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Magyarországon”</w:t>
      </w:r>
    </w:p>
    <w:p w:rsidR="000E6517" w:rsidRDefault="000E6517" w:rsidP="000E6517">
      <w:pPr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  <w:sectPr w:rsidR="000E6517" w:rsidSect="005802AB">
          <w:footnotePr>
            <w:numFmt w:val="chicago"/>
          </w:foot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>c. szemináriumhoz (BTTR222OMA-04</w:t>
      </w:r>
      <w:r w:rsidRPr="001D0BD2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6517" w:rsidRDefault="000E6517" w:rsidP="000E6517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0E6517" w:rsidRPr="00F46C38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color w:val="000000"/>
          <w:sz w:val="24"/>
          <w:szCs w:val="24"/>
        </w:rPr>
        <w:t>1. Bevezetés</w:t>
      </w:r>
      <w:r>
        <w:rPr>
          <w:rFonts w:ascii="Times New Roman" w:hAnsi="Times New Roman"/>
          <w:b/>
          <w:color w:val="000000"/>
          <w:sz w:val="24"/>
          <w:szCs w:val="24"/>
        </w:rPr>
        <w:t>;</w:t>
      </w:r>
      <w:r w:rsidRPr="001E63D2">
        <w:rPr>
          <w:rFonts w:ascii="Times New Roman" w:hAnsi="Times New Roman"/>
          <w:b/>
          <w:color w:val="000000"/>
          <w:sz w:val="24"/>
          <w:szCs w:val="24"/>
        </w:rPr>
        <w:t xml:space="preserve"> alapfogalmak </w:t>
      </w:r>
      <w:bookmarkStart w:id="0" w:name="_GoBack"/>
      <w:bookmarkEnd w:id="0"/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2. Városhálózat a középkori Magyarországon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Szabad királyi városok a 14-15. században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Mezővárosok fejlődése Magyarországon a 14−15. században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Kereskedelem Magyarországon a középkorban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–7. Városlakók tár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sadalmi csoportjai (földművesek/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őstermelők, iparosok, kereskedők)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8. Egyháziak a városban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9–10. Városlakók hétköznapjai és az ünnepei 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. Városi társadalom sajátosságai </w:t>
      </w:r>
    </w:p>
    <w:p w:rsidR="000E6517" w:rsidRPr="001E63D2" w:rsidRDefault="000E6517" w:rsidP="000E6517">
      <w:pPr>
        <w:spacing w:line="480" w:lineRule="auto"/>
        <w:ind w:left="108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. Városok történetének forrásai</w:t>
      </w:r>
    </w:p>
    <w:p w:rsidR="000E6517" w:rsidRPr="001E63D2" w:rsidRDefault="000E6517" w:rsidP="000E6517">
      <w:pPr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2370B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>Ajánlott és kötelező irodalom: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E6517" w:rsidRPr="00B2370B" w:rsidRDefault="000E6517" w:rsidP="000E6517">
      <w:pPr>
        <w:shd w:val="clear" w:color="auto" w:fill="D9D9D9" w:themeFill="background1" w:themeFillShade="D9"/>
        <w:spacing w:after="0" w:line="360" w:lineRule="auto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B2370B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Fügedi Erik: Koldulóbarátok, polgárok, nemesek c. kötet tanulmányai (Budapest, 1981.) </w:t>
      </w:r>
    </w:p>
    <w:p w:rsidR="000E6517" w:rsidRPr="00B2370B" w:rsidRDefault="000E6517" w:rsidP="000E6517">
      <w:pPr>
        <w:shd w:val="clear" w:color="auto" w:fill="D9D9D9" w:themeFill="background1" w:themeFillShade="D9"/>
        <w:spacing w:after="0" w:line="360" w:lineRule="auto"/>
        <w:rPr>
          <w:rFonts w:ascii="Times New Roman" w:hAnsi="Times New Roman"/>
          <w:b/>
          <w:bCs/>
          <w:sz w:val="24"/>
          <w:szCs w:val="24"/>
          <w:highlight w:val="lightGray"/>
        </w:rPr>
      </w:pPr>
      <w:r w:rsidRPr="00B2370B">
        <w:rPr>
          <w:rFonts w:ascii="Times New Roman" w:hAnsi="Times New Roman"/>
          <w:b/>
          <w:bCs/>
          <w:sz w:val="24"/>
          <w:szCs w:val="24"/>
          <w:highlight w:val="lightGray"/>
        </w:rPr>
        <w:t xml:space="preserve">Granasztói György: Középkori magyar város. Budapest, 1980. </w:t>
      </w:r>
    </w:p>
    <w:p w:rsidR="000E6517" w:rsidRDefault="000E6517" w:rsidP="000E6517">
      <w:pPr>
        <w:shd w:val="clear" w:color="auto" w:fill="D9D9D9" w:themeFill="background1" w:themeFillShade="D9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2370B">
        <w:rPr>
          <w:rFonts w:ascii="Times New Roman" w:hAnsi="Times New Roman"/>
          <w:b/>
          <w:bCs/>
          <w:color w:val="000000"/>
          <w:sz w:val="24"/>
          <w:szCs w:val="24"/>
          <w:highlight w:val="lightGray"/>
        </w:rPr>
        <w:t xml:space="preserve">Bácskai Vera: </w:t>
      </w:r>
      <w:r w:rsidRPr="00B2370B">
        <w:rPr>
          <w:rFonts w:ascii="Times New Roman" w:hAnsi="Times New Roman"/>
          <w:b/>
          <w:bCs/>
          <w:sz w:val="24"/>
          <w:szCs w:val="24"/>
          <w:highlight w:val="lightGray"/>
        </w:rPr>
        <w:t>Városok Magyarországon az iparosodás előtt Budapest. Osiris, 2002.</w:t>
      </w:r>
    </w:p>
    <w:p w:rsidR="000E6517" w:rsidRDefault="000E6517" w:rsidP="000E6517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0E6517" w:rsidRPr="00B2370B" w:rsidRDefault="000E6517" w:rsidP="000E6517">
      <w:pPr>
        <w:pStyle w:val="Listaszerbekezds"/>
        <w:numPr>
          <w:ilvl w:val="0"/>
          <w:numId w:val="12"/>
        </w:num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370B">
        <w:rPr>
          <w:rFonts w:ascii="Times New Roman" w:hAnsi="Times New Roman"/>
          <w:b/>
          <w:color w:val="000000"/>
          <w:sz w:val="24"/>
          <w:szCs w:val="24"/>
        </w:rPr>
        <w:t xml:space="preserve">Megbeszélés: szeminárium teljesítésének feltételei;  </w:t>
      </w:r>
    </w:p>
    <w:p w:rsidR="000E6517" w:rsidRPr="00B2370B" w:rsidRDefault="000E6517" w:rsidP="000E6517">
      <w:pPr>
        <w:pStyle w:val="Listaszerbekezds"/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2370B">
        <w:rPr>
          <w:rFonts w:ascii="Times New Roman" w:hAnsi="Times New Roman"/>
          <w:b/>
          <w:color w:val="000000"/>
          <w:sz w:val="24"/>
          <w:szCs w:val="24"/>
        </w:rPr>
        <w:t xml:space="preserve">Bevezetés, alapfogalmak </w:t>
      </w:r>
    </w:p>
    <w:p w:rsidR="000E6517" w:rsidRPr="009A1B94" w:rsidRDefault="000E6517" w:rsidP="000E6517">
      <w:pPr>
        <w:pStyle w:val="Listaszerbekezds"/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A1B94">
        <w:rPr>
          <w:rFonts w:ascii="Times New Roman" w:hAnsi="Times New Roman"/>
          <w:color w:val="000000"/>
          <w:sz w:val="24"/>
          <w:szCs w:val="24"/>
        </w:rPr>
        <w:t xml:space="preserve">Bak Borbála: Magyarország történeti topográfiája. Budapest, 2003.  </w:t>
      </w:r>
    </w:p>
    <w:p w:rsidR="000E6517" w:rsidRPr="0005667C" w:rsidRDefault="000E6517" w:rsidP="000E6517">
      <w:pPr>
        <w:spacing w:after="0" w:line="240" w:lineRule="auto"/>
        <w:ind w:left="708"/>
        <w:rPr>
          <w:rFonts w:ascii="Times New Roman" w:hAnsi="Times New Roman"/>
          <w:color w:val="000000"/>
          <w:sz w:val="24"/>
          <w:szCs w:val="24"/>
        </w:rPr>
      </w:pPr>
      <w:hyperlink r:id="rId6" w:history="1">
        <w:r w:rsidRPr="009C05C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https://tti.btk.mta.hu/kiadvanyok/kiadvanytar/bak-borbala-magyarorszag-torteneti-topografiaja-a-honfoglalastol-1950-ig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E6517" w:rsidRDefault="000E6517" w:rsidP="000E6517">
      <w:pPr>
        <w:pStyle w:val="Listaszerbekezds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6517" w:rsidRPr="00B2370B" w:rsidRDefault="000E6517" w:rsidP="000E6517">
      <w:pPr>
        <w:pStyle w:val="Listaszerbekezds"/>
        <w:numPr>
          <w:ilvl w:val="0"/>
          <w:numId w:val="12"/>
        </w:num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Városhálózatról  a középkori Magyarországon</w:t>
      </w:r>
      <w:r w:rsidRPr="00B2370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E6517" w:rsidRDefault="000E6517" w:rsidP="000E651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Kubinyi András: Városhálózat a késő középkori Kárpát-medencében. In: Bártfától Pozsonyig. Városok a 13–17. században. Csukovits Enikő–Lengyel Tünde. Budapest 2005. 9−37. vagy Történelmi Szemle 2004/1-2. </w:t>
      </w:r>
      <w:hyperlink r:id="rId7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http://www.tti.hu/images/kiadvanyok/folyoiratok/tsz/tsz2004-1-2/001-030_Kubinyi.pdf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 </w:t>
      </w:r>
    </w:p>
    <w:p w:rsidR="000E6517" w:rsidRPr="001E63D2" w:rsidRDefault="000E6517" w:rsidP="000E6517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0E6517" w:rsidRPr="00771D6B" w:rsidRDefault="000E6517" w:rsidP="000E6517">
      <w:pPr>
        <w:pStyle w:val="Listaszerbekezds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71D6B">
        <w:rPr>
          <w:rFonts w:ascii="Times New Roman" w:hAnsi="Times New Roman"/>
          <w:sz w:val="24"/>
          <w:szCs w:val="24"/>
        </w:rPr>
        <w:t>Fügedi Erik: Középkori városprivilégiumok ill. Városok kialakulása Magyarországon c. tanulmányok. In: Uő: Koldulóbarátok, polgárok, nemesek. Budapest, 1981. 238–335.</w:t>
      </w:r>
      <w:r>
        <w:rPr>
          <w:rFonts w:ascii="Times New Roman" w:hAnsi="Times New Roman"/>
          <w:sz w:val="24"/>
          <w:szCs w:val="24"/>
        </w:rPr>
        <w:t xml:space="preserve"> 2. tanulmány: </w:t>
      </w:r>
      <w:hyperlink r:id="rId8" w:history="1">
        <w:r w:rsidRPr="000E289F">
          <w:rPr>
            <w:rStyle w:val="Hiperhivatkozs"/>
            <w:rFonts w:ascii="Times New Roman" w:hAnsi="Times New Roman"/>
            <w:sz w:val="24"/>
            <w:szCs w:val="24"/>
          </w:rPr>
          <w:t>https://mandadb.hu/tetel/399428/Koldulo_baratok_polgarok_nemesek_reszlet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6517" w:rsidRPr="00B2370B" w:rsidRDefault="000E6517" w:rsidP="000E6517">
      <w:pPr>
        <w:pStyle w:val="Listaszerbekezds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6517" w:rsidRPr="001E63D2" w:rsidRDefault="000E6517" w:rsidP="000E6517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t>3. Szabad királyi városok a 14−15. században</w:t>
      </w:r>
    </w:p>
    <w:p w:rsidR="000E6517" w:rsidRPr="001E63D2" w:rsidRDefault="000E6517" w:rsidP="000E651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Magyar városok kiváltságolásának kezdetei. Debrecen város 650 éves. Várostörténeti tanulmányok: Szerk.: Bárány Attila, Papp Klára, Szálkai Tamás. Debrecen, 2011. 23−48.  </w:t>
      </w:r>
      <w:hyperlink r:id="rId9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Városok az Alföldön a 14-16. században. Szeged, 2002. 117−130. </w:t>
      </w:r>
    </w:p>
    <w:p w:rsidR="000E6517" w:rsidRPr="001E63D2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0" w:history="1">
        <w:r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https://library.hungaricana.hu/hu/view/CSOM_Dae_17/?pg=0&amp;layout=s</w:t>
        </w:r>
      </w:hyperlink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Szepesség joga és a szász tükör. In: Bártfától Pozsonyig. Városok a 13–17. században.  Szerk.: Csukovits Enikő–Lengyel Tünde. Budapest 2005. 159−186. </w:t>
      </w:r>
      <w:hyperlink r:id="rId11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</w:t>
        </w:r>
      </w:hyperlink>
      <w:r w:rsidRPr="001E63D2">
        <w:rPr>
          <w:rFonts w:ascii="Times New Roman" w:hAnsi="Times New Roman"/>
          <w:sz w:val="24"/>
          <w:szCs w:val="24"/>
        </w:rPr>
        <w:t>=s</w:t>
      </w:r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Kubinyi András: Városok országrendisége. Tanulmányok Budapest múltjából. XXI. Budapest, 1979. 7−47. </w:t>
      </w:r>
      <w:hyperlink r:id="rId12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https://library.hungaricana.hu/hu/view/ORSZ_BPTM_TBM_21/?pg=0&amp;layout=s</w:t>
        </w:r>
      </w:hyperlink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Kubinyi András: Szabad királyi város – királyi szabad város. URBS I. (Várostörténeti évkönyv BFL) 2006.  51−61</w:t>
      </w:r>
    </w:p>
    <w:p w:rsidR="000E6517" w:rsidRPr="001E63D2" w:rsidRDefault="000E6517" w:rsidP="000E6517">
      <w:pPr>
        <w:ind w:left="360" w:firstLine="348"/>
        <w:rPr>
          <w:rFonts w:ascii="Times New Roman" w:hAnsi="Times New Roman"/>
          <w:sz w:val="24"/>
          <w:szCs w:val="24"/>
        </w:rPr>
      </w:pPr>
      <w:hyperlink r:id="rId13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https://library.hungaricana.hu/hu/view/BFLV_urbs_01_2006/?pg=52&amp;layout</w:t>
        </w:r>
      </w:hyperlink>
      <w:r w:rsidRPr="001E63D2">
        <w:rPr>
          <w:rFonts w:ascii="Times New Roman" w:hAnsi="Times New Roman"/>
          <w:sz w:val="24"/>
          <w:szCs w:val="24"/>
        </w:rPr>
        <w:t>=s</w:t>
      </w:r>
    </w:p>
    <w:p w:rsidR="000E6517" w:rsidRPr="001E63D2" w:rsidRDefault="000E6517" w:rsidP="000E6517">
      <w:pPr>
        <w:rPr>
          <w:rFonts w:ascii="Times New Roman" w:hAnsi="Times New Roman"/>
          <w:b/>
          <w:bCs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4. Mezővárosok fejlődése Magyarországon </w:t>
      </w:r>
    </w:p>
    <w:p w:rsidR="000E6517" w:rsidRPr="001E63D2" w:rsidRDefault="000E6517" w:rsidP="000E651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Blazovich László: Városok az Alföldön a 14−16. században. Szeged, 2002. 130−145. </w:t>
      </w:r>
    </w:p>
    <w:p w:rsidR="000E6517" w:rsidRPr="001E63D2" w:rsidRDefault="000E6517" w:rsidP="000E6517">
      <w:pPr>
        <w:ind w:left="360" w:firstLine="348"/>
        <w:rPr>
          <w:rFonts w:ascii="Times New Roman" w:hAnsi="Times New Roman"/>
          <w:sz w:val="24"/>
          <w:szCs w:val="24"/>
        </w:rPr>
      </w:pPr>
      <w:hyperlink r:id="rId14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http://library.hungaricana.hu/hu/view/CSOM_Dae_31/?pg=459&amp;layout=s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Erik: Mezővárosaink kialakulása a XIV. században.. In: Uő: Koldulóbarátok, polgárok, nemesek. Budapest, 1981. 336–364.  </w:t>
      </w:r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Bácskai Vera: A mezőváros problematikája című rész tanulmányai In: Városok és polgárok Magyarországon. I. kötet. Budapest, 2007. 71−168. </w:t>
      </w:r>
    </w:p>
    <w:p w:rsidR="000E6517" w:rsidRPr="001E63D2" w:rsidRDefault="000E6517" w:rsidP="000E6517">
      <w:pPr>
        <w:ind w:left="360" w:firstLine="348"/>
        <w:rPr>
          <w:rFonts w:ascii="Times New Roman" w:hAnsi="Times New Roman"/>
          <w:sz w:val="24"/>
          <w:szCs w:val="24"/>
        </w:rPr>
      </w:pPr>
      <w:hyperlink r:id="rId15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https://library.hungaricana.hu/hu/view/BFLV_Vt_2007_varosok_01/?pg=1&amp;layout=s</w:t>
        </w:r>
      </w:hyperlink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Fedeles Tamás: Galgóc az Újlaki érában (1349−1524). Debrecen város 650 éves. Várostörténeti tanulmányok: Szerk.: Bárány Attila, Papp Klára, Szálkai Tamás. Debrecen, 2011. 195−222. </w:t>
      </w:r>
      <w:hyperlink r:id="rId16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rPr>
          <w:rFonts w:ascii="Times New Roman" w:hAnsi="Times New Roman"/>
          <w:b/>
          <w:sz w:val="24"/>
          <w:szCs w:val="24"/>
        </w:rPr>
      </w:pPr>
      <w:r w:rsidRPr="001E63D2">
        <w:rPr>
          <w:rFonts w:ascii="Times New Roman" w:hAnsi="Times New Roman"/>
          <w:b/>
          <w:sz w:val="24"/>
          <w:szCs w:val="24"/>
        </w:rPr>
        <w:t>5. Kereskedelem Magyarországon a középkorban</w:t>
      </w:r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Szűcs Jenő: Utolsó Árpádok. Budapest, 1993. 50−61, 223−266. </w:t>
      </w:r>
    </w:p>
    <w:p w:rsidR="000E6517" w:rsidRPr="001E63D2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>Weisz Boglárka: Debrecen kereskedelmi életének jogi háttere a középkorban. In:</w:t>
      </w:r>
      <w:r w:rsidRPr="001E6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Debrecen város 650 éves. Várostörténeti tanulmányok: Szerk.: Bárány Attila, Papp Klára, Szálkai Tamás. Debrecen, 2011. 131−148. </w:t>
      </w:r>
      <w:hyperlink r:id="rId17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BB6EA3" w:rsidRDefault="000E6517" w:rsidP="000E651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bCs/>
          <w:sz w:val="24"/>
          <w:szCs w:val="24"/>
        </w:rPr>
        <w:t xml:space="preserve">Weisz Boglárka: Vásárok és lerakatok a középkori magyar királyságban. Budapest, 2012. </w:t>
      </w:r>
    </w:p>
    <w:p w:rsidR="000E6517" w:rsidRPr="001E63D2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18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https://tti.btk.mta.hu/kiadvanyok/kiadvanytar/weisz-boglarka-vasarok-es-lerakatok-a-kozepkori-magyar-kiralysagban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E6517" w:rsidRDefault="000E6517" w:rsidP="000E651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Fonts w:ascii="Times New Roman" w:hAnsi="Times New Roman"/>
          <w:b/>
          <w:bCs/>
          <w:sz w:val="24"/>
          <w:szCs w:val="24"/>
        </w:rPr>
        <w:t xml:space="preserve">6−7. </w:t>
      </w:r>
      <w:r w:rsidRPr="001E63D2">
        <w:rPr>
          <w:rFonts w:ascii="Times New Roman" w:hAnsi="Times New Roman"/>
          <w:b/>
          <w:bCs/>
          <w:color w:val="000000"/>
          <w:sz w:val="24"/>
          <w:szCs w:val="24"/>
        </w:rPr>
        <w:t>Városlakók társadalmi csoportjai (földművesek-őstermelők, iparosok, kereskedők)</w:t>
      </w:r>
    </w:p>
    <w:p w:rsidR="000E6517" w:rsidRPr="001E63D2" w:rsidRDefault="000E6517" w:rsidP="000E6517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63D2">
        <w:rPr>
          <w:rStyle w:val="text-primarycontent-link"/>
          <w:rFonts w:ascii="Times New Roman" w:hAnsi="Times New Roman"/>
          <w:sz w:val="24"/>
          <w:szCs w:val="24"/>
        </w:rPr>
        <w:t>Szende Katalin: Polgárnak lenni. A polgárjog megszerzésének elvei és gyakorlata a késő-középkori Sopronban</w:t>
      </w:r>
      <w:r w:rsidRPr="001E63D2">
        <w:rPr>
          <w:rFonts w:ascii="Times New Roman" w:hAnsi="Times New Roman"/>
          <w:sz w:val="24"/>
          <w:szCs w:val="24"/>
        </w:rPr>
        <w:t xml:space="preserve"> Urbs - Magyar várostörténeti évkönyv 1. (Budapest, 2006.) 85-07.</w:t>
      </w:r>
    </w:p>
    <w:p w:rsidR="000E6517" w:rsidRPr="001E63D2" w:rsidRDefault="000E6517" w:rsidP="000E6517">
      <w:pPr>
        <w:rPr>
          <w:rFonts w:ascii="Times New Roman" w:hAnsi="Times New Roman"/>
          <w:bCs/>
          <w:color w:val="000000"/>
          <w:sz w:val="24"/>
          <w:szCs w:val="24"/>
        </w:rPr>
      </w:pPr>
      <w:hyperlink r:id="rId19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https://library.hungaricana.hu/hu/view/BFLV_urbs_01_2006/?pg=86&amp;layout=s</w:t>
        </w:r>
      </w:hyperlink>
      <w:r w:rsidRPr="001E63D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E6517" w:rsidRPr="001E63D2" w:rsidRDefault="000E6517" w:rsidP="000E6517">
      <w:pPr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földművesek/</w:t>
      </w:r>
      <w:r w:rsidRPr="001E63D2">
        <w:rPr>
          <w:rFonts w:ascii="Times New Roman" w:hAnsi="Times New Roman"/>
          <w:bCs/>
          <w:i/>
          <w:iCs/>
          <w:sz w:val="24"/>
          <w:szCs w:val="24"/>
        </w:rPr>
        <w:t>őstermelők</w:t>
      </w:r>
    </w:p>
    <w:p w:rsidR="000E6517" w:rsidRPr="00B2370B" w:rsidRDefault="000E6517" w:rsidP="000E65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B2370B">
        <w:rPr>
          <w:rFonts w:ascii="Times New Roman" w:hAnsi="Times New Roman"/>
          <w:b/>
          <w:i/>
          <w:sz w:val="24"/>
          <w:szCs w:val="24"/>
        </w:rPr>
        <w:t xml:space="preserve">Szűcs Jenő: Városok és kézművesség a XV. századi Magyarországon. Budapest, 1955. </w:t>
      </w:r>
      <w:r w:rsidRPr="00771D6B">
        <w:rPr>
          <w:rFonts w:ascii="Times New Roman" w:hAnsi="Times New Roman"/>
          <w:sz w:val="24"/>
          <w:szCs w:val="24"/>
        </w:rPr>
        <w:t>1-45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E6517" w:rsidRPr="001E63D2" w:rsidRDefault="000E6517" w:rsidP="000E65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213-223.</w:t>
      </w:r>
    </w:p>
    <w:p w:rsidR="000E6517" w:rsidRPr="001E63D2" w:rsidRDefault="000E6517" w:rsidP="000E65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Draskóczy István–Búza János–Kaposi Zoltán–Kövér György: Magyarország gazdaságtörténete a honfoglalástól a 20. század közepéig.  Budapest, 1996. vonatkozó részei</w:t>
      </w:r>
    </w:p>
    <w:p w:rsidR="000E6517" w:rsidRPr="001E63D2" w:rsidRDefault="000E6517" w:rsidP="000E651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Barta Gábor: Parasztháború 1514-ben. Budapest, 1973. 44−60, 263−270. </w:t>
      </w:r>
    </w:p>
    <w:p w:rsidR="000E6517" w:rsidRPr="001E63D2" w:rsidRDefault="000E6517" w:rsidP="000E6517">
      <w:pPr>
        <w:rPr>
          <w:rFonts w:ascii="Times New Roman" w:hAnsi="Times New Roman"/>
          <w:i/>
          <w:iCs/>
          <w:sz w:val="24"/>
          <w:szCs w:val="24"/>
        </w:rPr>
      </w:pPr>
      <w:r w:rsidRPr="001E63D2">
        <w:rPr>
          <w:rFonts w:ascii="Times New Roman" w:hAnsi="Times New Roman"/>
          <w:i/>
          <w:iCs/>
          <w:color w:val="000000"/>
          <w:sz w:val="24"/>
          <w:szCs w:val="24"/>
        </w:rPr>
        <w:t>iparosok</w:t>
      </w:r>
      <w:r w:rsidRPr="001E63D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E6517" w:rsidRPr="001E63D2" w:rsidRDefault="000E6517" w:rsidP="000E651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Kovach Géza–Binder Pál: A céhes élet Erdélyben. Bukarest 1981. </w:t>
      </w:r>
    </w:p>
    <w:p w:rsidR="000E6517" w:rsidRPr="001E63D2" w:rsidRDefault="000E6517" w:rsidP="000E651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Szerk.: Szulovszky János. Budapest, 2005. </w:t>
      </w:r>
    </w:p>
    <w:p w:rsidR="000E6517" w:rsidRPr="001E63D2" w:rsidRDefault="000E6517" w:rsidP="000E651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Draskóczy–Búza–Kaposi–Kövér: Magyarország gazdaságtörténete a honfoglalástól a 20. század közepéig. Budapest, 1996. </w:t>
      </w:r>
    </w:p>
    <w:p w:rsidR="000E6517" w:rsidRPr="001E63D2" w:rsidRDefault="000E6517" w:rsidP="000E6517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Jeney-Tóth Annamária: Míves emberek a kincses Kolozsvárott. Kolozsvár 2004. </w:t>
      </w:r>
    </w:p>
    <w:p w:rsidR="000E6517" w:rsidRPr="001E63D2" w:rsidRDefault="000E6517" w:rsidP="000E6517">
      <w:pPr>
        <w:ind w:left="360" w:firstLine="348"/>
        <w:rPr>
          <w:rFonts w:ascii="Times New Roman" w:hAnsi="Times New Roman"/>
          <w:sz w:val="24"/>
          <w:szCs w:val="24"/>
        </w:rPr>
      </w:pPr>
      <w:hyperlink r:id="rId20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http://mek.oszk.hu/08700/08730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rPr>
          <w:rFonts w:ascii="Times New Roman" w:hAnsi="Times New Roman"/>
          <w:bCs/>
          <w:i/>
          <w:iCs/>
          <w:sz w:val="24"/>
          <w:szCs w:val="24"/>
        </w:rPr>
      </w:pPr>
      <w:r w:rsidRPr="001E63D2">
        <w:rPr>
          <w:rFonts w:ascii="Times New Roman" w:hAnsi="Times New Roman"/>
          <w:bCs/>
          <w:i/>
          <w:iCs/>
          <w:sz w:val="24"/>
          <w:szCs w:val="24"/>
        </w:rPr>
        <w:t>kereskedők</w:t>
      </w:r>
    </w:p>
    <w:p w:rsidR="000E6517" w:rsidRPr="001E63D2" w:rsidRDefault="000E6517" w:rsidP="000E6517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E63D2">
        <w:rPr>
          <w:rStyle w:val="Kiemels2"/>
          <w:rFonts w:ascii="Times New Roman" w:hAnsi="Times New Roman"/>
          <w:sz w:val="24"/>
          <w:szCs w:val="24"/>
        </w:rPr>
        <w:t>Kubinyi András: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 xml:space="preserve"> A nürnbergi Hallerek Budán. Adalékok a késő középkori dél-német kereskedelem történetéhez</w:t>
      </w:r>
      <w:r w:rsidRPr="001E63D2">
        <w:rPr>
          <w:rStyle w:val="Kiemels2"/>
          <w:rFonts w:ascii="Times New Roman" w:hAnsi="Times New Roman"/>
          <w:sz w:val="24"/>
          <w:szCs w:val="24"/>
        </w:rPr>
        <w:t>. In: Kubinyi András</w:t>
      </w:r>
      <w:r w:rsidRPr="001E63D2">
        <w:rPr>
          <w:rFonts w:ascii="Times New Roman" w:hAnsi="Times New Roman"/>
          <w:sz w:val="24"/>
          <w:szCs w:val="24"/>
        </w:rPr>
        <w:t>: Tanulmányok Budapest középkori történetéről II. - Várostörténeti tanulmányok 10. (Budapest, 2009) 705-743.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1" w:history="1">
        <w:r w:rsidRPr="00EB4CB7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https://library.hungaricana.hu/hu/view/BFLV_Vt_2009_TanBudKozepkorTort_2/?pg=290&amp;layout=s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1E63D2">
        <w:rPr>
          <w:rStyle w:val="Kiemels2"/>
          <w:rFonts w:ascii="Times New Roman" w:hAnsi="Times New Roman"/>
          <w:sz w:val="24"/>
          <w:szCs w:val="24"/>
        </w:rPr>
        <w:t xml:space="preserve">Kubinyi András: </w:t>
      </w:r>
      <w:r w:rsidRPr="001E63D2">
        <w:rPr>
          <w:rStyle w:val="text-primarycontent-link"/>
          <w:rFonts w:ascii="Times New Roman" w:hAnsi="Times New Roman"/>
          <w:sz w:val="24"/>
          <w:szCs w:val="24"/>
        </w:rPr>
        <w:t>A Pemfflingerek Bécsben és Budán. Adatok a két főváros polgárságának középkor végi gazdasági és családi összeköttetéseihez.</w:t>
      </w:r>
      <w:r w:rsidRPr="001E63D2">
        <w:rPr>
          <w:rStyle w:val="Kiemels2"/>
          <w:rFonts w:ascii="Times New Roman" w:hAnsi="Times New Roman"/>
          <w:sz w:val="24"/>
          <w:szCs w:val="24"/>
        </w:rPr>
        <w:t xml:space="preserve"> In: Kubinyi András</w:t>
      </w:r>
      <w:r w:rsidRPr="001E63D2">
        <w:rPr>
          <w:rFonts w:ascii="Times New Roman" w:hAnsi="Times New Roman"/>
          <w:sz w:val="24"/>
          <w:szCs w:val="24"/>
        </w:rPr>
        <w:t>:</w:t>
      </w:r>
      <w:r w:rsidRPr="001E63D2">
        <w:rPr>
          <w:rFonts w:ascii="Times New Roman" w:hAnsi="Times New Roman"/>
          <w:b/>
          <w:sz w:val="24"/>
          <w:szCs w:val="24"/>
        </w:rPr>
        <w:t xml:space="preserve"> </w:t>
      </w:r>
      <w:r w:rsidRPr="001E63D2">
        <w:rPr>
          <w:rFonts w:ascii="Times New Roman" w:hAnsi="Times New Roman"/>
          <w:sz w:val="24"/>
          <w:szCs w:val="24"/>
        </w:rPr>
        <w:t xml:space="preserve">Tanulmányok Budapest középkori történetéről II. - Várostörténeti tanulmányok 10. (Budapest, 2009) 743-757.  </w:t>
      </w:r>
      <w:hyperlink r:id="rId22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https://library.hungaricana.hu/hu/view/BFLV_Vt_2009_TanBudKozepkorTort_2/?pg=296&amp;layout=s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Flóra Ágnes, Teke Zsuzsa, Tózsa Rigó Attila, Simon Zsolt tanulmányai. In: URBS Magyar várostörténeti Évkönyv. III. 2008. 133−144, 361−408. </w:t>
      </w:r>
    </w:p>
    <w:p w:rsidR="000E6517" w:rsidRPr="001E63D2" w:rsidRDefault="000E6517" w:rsidP="000E6517">
      <w:pPr>
        <w:ind w:left="360" w:firstLine="348"/>
        <w:rPr>
          <w:rFonts w:ascii="Times New Roman" w:hAnsi="Times New Roman"/>
          <w:sz w:val="24"/>
          <w:szCs w:val="24"/>
        </w:rPr>
      </w:pPr>
      <w:hyperlink r:id="rId23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http://library.hungaricana.hu/hu/view/BFLV_urbs_03_2008/?pg=5&amp;layout=s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Egyháziak a városban</w:t>
      </w:r>
    </w:p>
    <w:p w:rsidR="000E6517" w:rsidRPr="001E63D2" w:rsidRDefault="000E6517" w:rsidP="000E65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Mályusz Elemér: Egyházi társadalom a középkori Magyarországon. 2007. 33-163., 257-285.   </w:t>
      </w:r>
    </w:p>
    <w:p w:rsidR="000E6517" w:rsidRPr="001E63D2" w:rsidRDefault="000E6517" w:rsidP="000E65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Fügedi Erik tanulmányai – In: Uő: Koldulóbarátok, polgárok, nemesek. Budapest, 1981. </w:t>
      </w:r>
    </w:p>
    <w:p w:rsidR="000E6517" w:rsidRPr="007B1119" w:rsidRDefault="000E6517" w:rsidP="000E65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119">
        <w:rPr>
          <w:rFonts w:ascii="Times New Roman" w:hAnsi="Times New Roman"/>
          <w:sz w:val="24"/>
          <w:szCs w:val="24"/>
        </w:rPr>
        <w:t xml:space="preserve">Kubinyi András: Ispotályok és a városfejlődés a késő középkori Magyarországon. In Várak, templomok, ispotályok. Tanulmányok a magyar középkorról. Szerk.: Neumann Tamás. Budapest 2004. </w:t>
      </w:r>
    </w:p>
    <w:p w:rsidR="000E6517" w:rsidRPr="007B1119" w:rsidRDefault="000E6517" w:rsidP="000E65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119">
        <w:rPr>
          <w:rFonts w:ascii="Times New Roman" w:hAnsi="Times New Roman"/>
          <w:sz w:val="24"/>
          <w:szCs w:val="24"/>
        </w:rPr>
        <w:t xml:space="preserve">Majorossy Judit: A Krisztus Teste Konfraternitás helye a középkori pozsonyi polfárok életében. In: In: Bártfától Pozsonyig. Városok a 13–17. században.  Szerk.: Csukovits Enikő–Lengyel Tünde. Budapest 2005. 253−292. vagy Történelmi Szemle 2004/1-2. </w:t>
      </w:r>
      <w:hyperlink r:id="rId24" w:history="1">
        <w:r w:rsidRPr="007B1119">
          <w:rPr>
            <w:rStyle w:val="Hiperhivatkozs"/>
            <w:rFonts w:ascii="Times New Roman" w:hAnsi="Times New Roman"/>
            <w:sz w:val="24"/>
            <w:szCs w:val="24"/>
          </w:rPr>
          <w:t>http://www.tti.hu/images/kiadvanyok/folyoiratok/tsz/tsz2004-1-2/069-111_Majorossy.pdf</w:t>
        </w:r>
      </w:hyperlink>
      <w:r w:rsidRPr="007B1119">
        <w:rPr>
          <w:rFonts w:ascii="Times New Roman" w:hAnsi="Times New Roman"/>
          <w:sz w:val="24"/>
          <w:szCs w:val="24"/>
        </w:rPr>
        <w:t xml:space="preserve"> </w:t>
      </w:r>
    </w:p>
    <w:p w:rsidR="000E6517" w:rsidRPr="007B1119" w:rsidRDefault="000E6517" w:rsidP="000E651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B1119">
        <w:rPr>
          <w:rFonts w:ascii="Times New Roman" w:hAnsi="Times New Roman"/>
          <w:sz w:val="24"/>
          <w:szCs w:val="24"/>
        </w:rPr>
        <w:t>Erdélyi Gabriella: Egy kolostorper története. MTA Történettudományi Intézet, 2005.</w:t>
      </w:r>
    </w:p>
    <w:p w:rsidR="000E6517" w:rsidRDefault="000E6517" w:rsidP="000E6517">
      <w:pPr>
        <w:rPr>
          <w:rFonts w:ascii="Times New Roman" w:hAnsi="Times New Roman"/>
          <w:b/>
          <w:bCs/>
          <w:sz w:val="24"/>
          <w:szCs w:val="24"/>
        </w:rPr>
      </w:pPr>
    </w:p>
    <w:p w:rsidR="000E6517" w:rsidRPr="0005667C" w:rsidRDefault="000E6517" w:rsidP="000E6517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t>9-10. Városlakók mindennapjai és ünnepei</w:t>
      </w:r>
    </w:p>
    <w:p w:rsidR="000E6517" w:rsidRPr="0005667C" w:rsidRDefault="000E6517" w:rsidP="000E6517">
      <w:pPr>
        <w:spacing w:after="0" w:line="240" w:lineRule="auto"/>
        <w:ind w:left="360"/>
        <w:rPr>
          <w:rFonts w:ascii="Times New Roman" w:hAnsi="Times New Roman"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>öltözék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Szende Katalin: Otthon a városban. Budapest, 2004.80−114; 129−223.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Régi magyar öltözködés. Viseletek dokumentumok és források tükrében. Budapest, 1988. </w:t>
      </w:r>
    </w:p>
    <w:p w:rsidR="000E6517" w:rsidRPr="0005667C" w:rsidRDefault="000E6517" w:rsidP="000E6517">
      <w:pPr>
        <w:rPr>
          <w:rFonts w:ascii="Times New Roman" w:hAnsi="Times New Roman"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 xml:space="preserve">Építészet: 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Jakó Zsigmond: Otthon és művészete a XVI−XVII, századi Kolozsváron. In: Kelemen Lajos Emlékkönyv, Bukarest 1957. 361−393. </w:t>
      </w:r>
      <w:hyperlink r:id="rId25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http://www.unitar.hu/Tudastar/1951-2000/Kelemen-Lajos-emlekkonyv/361-otthon-muveszet-Kolozsvaron.pdf</w:t>
        </w:r>
      </w:hyperlink>
      <w:r w:rsidRPr="0005667C">
        <w:rPr>
          <w:rFonts w:ascii="Times New Roman" w:hAnsi="Times New Roman"/>
          <w:sz w:val="24"/>
          <w:szCs w:val="24"/>
        </w:rPr>
        <w:t>Zolnay László: Az elátkozott Buda- Buda aranykora. Budapest, 1982. 41−89.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Granasztói György: A középkor magyar város. 207−252.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Entz Géza: Erdély építészete a 14−16. században. Kolozsvár, 1996. 35-38, 57-69, 81-90116-128, 167-190.   </w:t>
      </w:r>
      <w:hyperlink r:id="rId26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http://adatbank.transindex.ro/cedula.php?kod=785</w:t>
        </w:r>
      </w:hyperlink>
      <w:r w:rsidRPr="0005667C">
        <w:rPr>
          <w:rFonts w:ascii="Times New Roman" w:hAnsi="Times New Roman"/>
          <w:sz w:val="24"/>
          <w:szCs w:val="24"/>
        </w:rPr>
        <w:t xml:space="preserve"> 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>Lupescu Radu: Mátyás király szülőháza. Kolozsvár, 2013. 11-28.</w:t>
      </w:r>
    </w:p>
    <w:p w:rsidR="000E6517" w:rsidRPr="0005667C" w:rsidRDefault="000E6517" w:rsidP="000E6517">
      <w:pPr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5667C">
        <w:rPr>
          <w:rFonts w:ascii="Times New Roman" w:hAnsi="Times New Roman"/>
          <w:i/>
          <w:iCs/>
          <w:sz w:val="24"/>
          <w:szCs w:val="24"/>
        </w:rPr>
        <w:t>táplálkozás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Magyar néprajz IV. – Anyagi Kultúra 3. Életmód.; Táplálkozáskultúra. Budapest, 1997. Interneten: </w:t>
      </w:r>
      <w:hyperlink r:id="rId27" w:history="1">
        <w:r w:rsidRPr="0005667C">
          <w:rPr>
            <w:rStyle w:val="Hiperhivatkozs"/>
            <w:rFonts w:ascii="Times New Roman" w:hAnsi="Times New Roman"/>
            <w:sz w:val="24"/>
            <w:szCs w:val="24"/>
          </w:rPr>
          <w:t>http://vmek.niif.hu/02100/02152/html/04/index.html</w:t>
        </w:r>
      </w:hyperlink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Fernand Braudel: Anyagi kultúra, gazdaság és kapitalizmus, XV-XVIII. század – A mindennapi élet struktúrái: a lehetséges és a lehetetlen. 101−269. </w:t>
      </w:r>
    </w:p>
    <w:p w:rsidR="000E6517" w:rsidRPr="0005667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Black, Maggie: Középkori szakácskönyv. Budapest, 2005. </w:t>
      </w:r>
    </w:p>
    <w:p w:rsidR="000E6517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667C">
        <w:rPr>
          <w:rFonts w:ascii="Times New Roman" w:hAnsi="Times New Roman"/>
          <w:sz w:val="24"/>
          <w:szCs w:val="24"/>
        </w:rPr>
        <w:t xml:space="preserve">Szántó András: Eleink ételei. Budapest, 1986. </w:t>
      </w:r>
    </w:p>
    <w:p w:rsidR="000E6517" w:rsidRPr="0098053C" w:rsidRDefault="000E6517" w:rsidP="000E6517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8053C">
        <w:rPr>
          <w:rFonts w:ascii="Times New Roman" w:hAnsi="Times New Roman"/>
          <w:sz w:val="24"/>
          <w:szCs w:val="24"/>
        </w:rPr>
        <w:t>Massimo Montanari: Éhség és bőség. 1</w:t>
      </w:r>
      <w:r>
        <w:rPr>
          <w:rFonts w:ascii="Times New Roman" w:hAnsi="Times New Roman"/>
          <w:sz w:val="24"/>
          <w:szCs w:val="24"/>
        </w:rPr>
        <w:t xml:space="preserve">Budapest, </w:t>
      </w:r>
      <w:r w:rsidRPr="0098053C">
        <w:rPr>
          <w:rFonts w:ascii="Times New Roman" w:hAnsi="Times New Roman"/>
          <w:sz w:val="24"/>
          <w:szCs w:val="24"/>
        </w:rPr>
        <w:t>999.</w:t>
      </w:r>
    </w:p>
    <w:p w:rsidR="000E6517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6517" w:rsidRPr="0005667C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0E6517" w:rsidRPr="001E63D2" w:rsidRDefault="000E6517" w:rsidP="000E6517">
      <w:pPr>
        <w:rPr>
          <w:rFonts w:ascii="Times New Roman" w:hAnsi="Times New Roman"/>
          <w:b/>
          <w:bCs/>
          <w:sz w:val="24"/>
          <w:szCs w:val="24"/>
        </w:rPr>
      </w:pPr>
      <w:r w:rsidRPr="0005667C">
        <w:rPr>
          <w:rFonts w:ascii="Times New Roman" w:hAnsi="Times New Roman"/>
          <w:b/>
          <w:bCs/>
          <w:sz w:val="24"/>
          <w:szCs w:val="24"/>
        </w:rPr>
        <w:lastRenderedPageBreak/>
        <w:t>11. Városi társadalom sajátosságai</w:t>
      </w:r>
    </w:p>
    <w:p w:rsidR="000E6517" w:rsidRPr="001E63D2" w:rsidRDefault="000E6517" w:rsidP="000E651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Shulamith Shahar: A negyedik rend. Nők a középkorban. Budapest, 2004. 229−287. </w:t>
      </w:r>
    </w:p>
    <w:p w:rsidR="000E6517" w:rsidRDefault="000E6517" w:rsidP="000E651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Szende Katalin: Otthon a városban. Budapest, 2004. 115-129.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517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Történelmi Szemléből rövidítve: </w:t>
      </w:r>
    </w:p>
    <w:p w:rsidR="000E6517" w:rsidRPr="001E63D2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28" w:history="1">
        <w:r w:rsidRPr="006F14A3">
          <w:rPr>
            <w:rStyle w:val="Hiperhivatkozs"/>
            <w:rFonts w:ascii="Times New Roman" w:hAnsi="Times New Roman"/>
            <w:sz w:val="24"/>
            <w:szCs w:val="24"/>
          </w:rPr>
          <w:t>https://tti.btk.mta.hu/images/kiadvanyok/folyoiratok/tsz/tsz2004-1-2/113-140_Szende.pdf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E6517" w:rsidRDefault="000E6517" w:rsidP="000E6517">
      <w:pPr>
        <w:rPr>
          <w:rFonts w:ascii="Times New Roman" w:hAnsi="Times New Roman"/>
          <w:b/>
          <w:bCs/>
          <w:sz w:val="24"/>
          <w:szCs w:val="24"/>
        </w:rPr>
      </w:pPr>
    </w:p>
    <w:p w:rsidR="000E6517" w:rsidRPr="001E63D2" w:rsidRDefault="000E6517" w:rsidP="000E651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</w:t>
      </w:r>
      <w:r w:rsidRPr="001E63D2">
        <w:rPr>
          <w:rFonts w:ascii="Times New Roman" w:hAnsi="Times New Roman"/>
          <w:b/>
          <w:bCs/>
          <w:sz w:val="24"/>
          <w:szCs w:val="24"/>
        </w:rPr>
        <w:t>. Város</w:t>
      </w:r>
      <w:r>
        <w:rPr>
          <w:rFonts w:ascii="Times New Roman" w:hAnsi="Times New Roman"/>
          <w:b/>
          <w:bCs/>
          <w:sz w:val="24"/>
          <w:szCs w:val="24"/>
        </w:rPr>
        <w:t xml:space="preserve">ok történetének írott </w:t>
      </w:r>
      <w:r w:rsidRPr="001E63D2">
        <w:rPr>
          <w:rFonts w:ascii="Times New Roman" w:hAnsi="Times New Roman"/>
          <w:b/>
          <w:bCs/>
          <w:sz w:val="24"/>
          <w:szCs w:val="24"/>
        </w:rPr>
        <w:t>forrásai</w:t>
      </w:r>
    </w:p>
    <w:p w:rsidR="000E6517" w:rsidRPr="001E63D2" w:rsidRDefault="000E6517" w:rsidP="000E65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Solymosi László: Debrecen 1361. évi kiváltságlevele. Debrecen város 650 éves . Várostörténeti tanulmányok: Szerk.: Bárány Attila, Papp Klára, Szálkai Tamás. Debrecen, 2011. 9−23. </w:t>
      </w:r>
      <w:hyperlink r:id="rId29" w:history="1">
        <w:r w:rsidRPr="001E63D2">
          <w:rPr>
            <w:rStyle w:val="Hiperhivatkozs"/>
            <w:rFonts w:ascii="Times New Roman" w:hAnsi="Times New Roman"/>
            <w:sz w:val="24"/>
            <w:szCs w:val="24"/>
          </w:rPr>
          <w:t>https://tortenelem.unideb.hu/sites/default/files/upload_documents/07._debrecen_650_eves_okt.25-1.pdf</w:t>
        </w:r>
      </w:hyperlink>
      <w:r w:rsidRPr="001E63D2"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A magyar kézművesség története. Szerk.: Szulovszky János. Budapest, 2005. 29−59. </w:t>
      </w:r>
    </w:p>
    <w:p w:rsidR="000E6517" w:rsidRDefault="000E6517" w:rsidP="000E65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 xml:space="preserve">Szende Katalin: A magyar városi írásbeliség kezdetei In: Arcana tabularii Tanulmányok Solymosi László tiszteletére I. kötet. Szerkesztette: Bárány Attila, Dreska Gábor, Szovák Kornél. 435−458. </w:t>
      </w:r>
    </w:p>
    <w:p w:rsidR="000E6517" w:rsidRPr="001E63D2" w:rsidRDefault="000E6517" w:rsidP="000E651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hyperlink r:id="rId30" w:history="1">
        <w:r w:rsidRPr="001D0BD2">
          <w:rPr>
            <w:rStyle w:val="Hiperhivatkozs"/>
            <w:rFonts w:ascii="Times New Roman" w:hAnsi="Times New Roman"/>
            <w:sz w:val="24"/>
            <w:szCs w:val="24"/>
          </w:rPr>
          <w:t>file:///C:/Users/Anica/AppData/Local/Temp/A_magyar_varosi_irasbeliseg_kezdetei_The.pdf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E6517" w:rsidRPr="001E63D2" w:rsidRDefault="000E6517" w:rsidP="000E6517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E63D2">
        <w:rPr>
          <w:rFonts w:ascii="Times New Roman" w:hAnsi="Times New Roman"/>
          <w:sz w:val="24"/>
          <w:szCs w:val="24"/>
        </w:rPr>
        <w:t>Kiss András: Kolozsvár város levéltára rendjének fejlődése a XIV. századtól a XVIII. század végéig.  In: Kiss András: Források és értelmezések. Bukarest, 1994. 9−29.</w:t>
      </w:r>
    </w:p>
    <w:p w:rsidR="000E6517" w:rsidRPr="001E63D2" w:rsidRDefault="000E6517" w:rsidP="000E6517">
      <w:pPr>
        <w:rPr>
          <w:rFonts w:ascii="Times New Roman" w:hAnsi="Times New Roman"/>
          <w:sz w:val="24"/>
          <w:szCs w:val="24"/>
        </w:rPr>
      </w:pPr>
    </w:p>
    <w:p w:rsidR="000E6517" w:rsidRPr="001E63D2" w:rsidRDefault="000E6517" w:rsidP="000E6517">
      <w:pPr>
        <w:rPr>
          <w:rFonts w:ascii="Times New Roman" w:hAnsi="Times New Roman"/>
          <w:sz w:val="24"/>
          <w:szCs w:val="24"/>
        </w:rPr>
      </w:pPr>
    </w:p>
    <w:p w:rsidR="000E6517" w:rsidRDefault="000E6517" w:rsidP="000E6517"/>
    <w:p w:rsidR="00A949F0" w:rsidRDefault="00A949F0"/>
    <w:sectPr w:rsidR="00A949F0" w:rsidSect="005802A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7163"/>
    <w:multiLevelType w:val="hybridMultilevel"/>
    <w:tmpl w:val="BD921B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621D0"/>
    <w:multiLevelType w:val="hybridMultilevel"/>
    <w:tmpl w:val="D4C6644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400CD"/>
    <w:multiLevelType w:val="hybridMultilevel"/>
    <w:tmpl w:val="A62C75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1D27"/>
    <w:multiLevelType w:val="hybridMultilevel"/>
    <w:tmpl w:val="3B520B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12EE"/>
    <w:multiLevelType w:val="hybridMultilevel"/>
    <w:tmpl w:val="D87A69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FC15C2"/>
    <w:multiLevelType w:val="hybridMultilevel"/>
    <w:tmpl w:val="ACEC6CA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472E2"/>
    <w:multiLevelType w:val="hybridMultilevel"/>
    <w:tmpl w:val="30406D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518BC"/>
    <w:multiLevelType w:val="hybridMultilevel"/>
    <w:tmpl w:val="33E8DA5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C491B"/>
    <w:multiLevelType w:val="hybridMultilevel"/>
    <w:tmpl w:val="CA720B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F56B10"/>
    <w:multiLevelType w:val="hybridMultilevel"/>
    <w:tmpl w:val="A5AC606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2062E"/>
    <w:multiLevelType w:val="hybridMultilevel"/>
    <w:tmpl w:val="73B0C92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187F3B"/>
    <w:multiLevelType w:val="hybridMultilevel"/>
    <w:tmpl w:val="870085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10"/>
  </w:num>
  <w:num w:numId="7">
    <w:abstractNumId w:val="7"/>
  </w:num>
  <w:num w:numId="8">
    <w:abstractNumId w:val="5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17"/>
    <w:rsid w:val="000E6517"/>
    <w:rsid w:val="002B0EAF"/>
    <w:rsid w:val="002E5D05"/>
    <w:rsid w:val="003B4409"/>
    <w:rsid w:val="00A949F0"/>
    <w:rsid w:val="00FB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E2FD4"/>
  <w15:chartTrackingRefBased/>
  <w15:docId w15:val="{20DB75DE-78ED-4AC2-A677-53287E8A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E651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nhideWhenUsed/>
    <w:rsid w:val="000E6517"/>
    <w:rPr>
      <w:color w:val="0000FF"/>
      <w:u w:val="single"/>
    </w:rPr>
  </w:style>
  <w:style w:type="character" w:styleId="Kiemels2">
    <w:name w:val="Strong"/>
    <w:qFormat/>
    <w:rsid w:val="000E6517"/>
    <w:rPr>
      <w:b/>
      <w:bCs/>
    </w:rPr>
  </w:style>
  <w:style w:type="character" w:customStyle="1" w:styleId="text-primarycontent-link">
    <w:name w:val="text-primary content-link"/>
    <w:rsid w:val="000E6517"/>
  </w:style>
  <w:style w:type="paragraph" w:styleId="Listaszerbekezds">
    <w:name w:val="List Paragraph"/>
    <w:basedOn w:val="Norml"/>
    <w:uiPriority w:val="34"/>
    <w:qFormat/>
    <w:rsid w:val="000E6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ndadb.hu/tetel/399428/Koldulo_baratok_polgarok_nemesek_reszlet" TargetMode="External"/><Relationship Id="rId13" Type="http://schemas.openxmlformats.org/officeDocument/2006/relationships/hyperlink" Target="https://library.hungaricana.hu/hu/view/BFLV_urbs_01_2006/?pg=52&amp;layout" TargetMode="External"/><Relationship Id="rId18" Type="http://schemas.openxmlformats.org/officeDocument/2006/relationships/hyperlink" Target="https://tti.btk.mta.hu/kiadvanyok/kiadvanytar/weisz-boglarka-vasarok-es-lerakatok-a-kozepkori-magyar-kiralysagban" TargetMode="External"/><Relationship Id="rId26" Type="http://schemas.openxmlformats.org/officeDocument/2006/relationships/hyperlink" Target="http://adatbank.transindex.ro/cedula.php?kod=78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brary.hungaricana.hu/hu/view/BFLV_Vt_2009_TanBudKozepkorTort_2/?pg=290&amp;layout=s" TargetMode="External"/><Relationship Id="rId7" Type="http://schemas.openxmlformats.org/officeDocument/2006/relationships/hyperlink" Target="http://www.tti.hu/images/kiadvanyok/folyoiratok/tsz/tsz2004-1-2/001-030_Kubinyi.pdf" TargetMode="External"/><Relationship Id="rId12" Type="http://schemas.openxmlformats.org/officeDocument/2006/relationships/hyperlink" Target="https://library.hungaricana.hu/hu/view/ORSZ_BPTM_TBM_21/?pg=0&amp;layout=s" TargetMode="External"/><Relationship Id="rId17" Type="http://schemas.openxmlformats.org/officeDocument/2006/relationships/hyperlink" Target="https://tortenelem.unideb.hu/sites/default/files/upload_documents/07._debrecen_650_eves_okt.25-1.pdf" TargetMode="External"/><Relationship Id="rId25" Type="http://schemas.openxmlformats.org/officeDocument/2006/relationships/hyperlink" Target="http://www.unitar.hu/Tudastar/1951-2000/Kelemen-Lajos-emlekkonyv/361-otthon-muveszet-Kolozsvar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rtenelem.unideb.hu/sites/default/files/upload_documents/07._debrecen_650_eves_okt.25-1.pdf" TargetMode="External"/><Relationship Id="rId20" Type="http://schemas.openxmlformats.org/officeDocument/2006/relationships/hyperlink" Target="http://mek.oszk.hu/08700/08730" TargetMode="External"/><Relationship Id="rId29" Type="http://schemas.openxmlformats.org/officeDocument/2006/relationships/hyperlink" Target="https://tortenelem.unideb.hu/sites/default/files/upload_documents/07._debrecen_650_eves_okt.25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ti.btk.mta.hu/kiadvanyok/kiadvanytar/bak-borbala-magyarorszag-torteneti-topografiaja-a-honfoglalastol-1950-ig" TargetMode="External"/><Relationship Id="rId11" Type="http://schemas.openxmlformats.org/officeDocument/2006/relationships/hyperlink" Target="http://library.hungaricana.hu/hu/view/CSOM_Dae_31/?pg=459&amp;layout" TargetMode="External"/><Relationship Id="rId24" Type="http://schemas.openxmlformats.org/officeDocument/2006/relationships/hyperlink" Target="http://www.tti.hu/images/kiadvanyok/folyoiratok/tsz/tsz2004-1-2/069-111_Majorossy.pdf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jeney-toth.annamaria@arts.unideb.hu" TargetMode="External"/><Relationship Id="rId15" Type="http://schemas.openxmlformats.org/officeDocument/2006/relationships/hyperlink" Target="https://library.hungaricana.hu/hu/view/BFLV_Vt_2007_varosok_01/?pg=1&amp;layout=s" TargetMode="External"/><Relationship Id="rId23" Type="http://schemas.openxmlformats.org/officeDocument/2006/relationships/hyperlink" Target="http://library.hungaricana.hu/hu/view/BFLV_urbs_03_2008/?pg=5&amp;layout=s" TargetMode="External"/><Relationship Id="rId28" Type="http://schemas.openxmlformats.org/officeDocument/2006/relationships/hyperlink" Target="https://tti.btk.mta.hu/images/kiadvanyok/folyoiratok/tsz/tsz2004-1-2/113-140_Szende.pdf" TargetMode="External"/><Relationship Id="rId10" Type="http://schemas.openxmlformats.org/officeDocument/2006/relationships/hyperlink" Target="https://library.hungaricana.hu/hu/view/CSOM_Dae_17/?pg=0&amp;layout=s" TargetMode="External"/><Relationship Id="rId19" Type="http://schemas.openxmlformats.org/officeDocument/2006/relationships/hyperlink" Target="https://library.hungaricana.hu/hu/view/BFLV_urbs_01_2006/?pg=86&amp;layout=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ortenelem.unideb.hu/sites/default/files/upload_documents/07._debrecen_650_eves_okt.25-1.pdf" TargetMode="External"/><Relationship Id="rId14" Type="http://schemas.openxmlformats.org/officeDocument/2006/relationships/hyperlink" Target="http://library.hungaricana.hu/hu/view/CSOM_Dae_31/?pg=459&amp;layout=s" TargetMode="External"/><Relationship Id="rId22" Type="http://schemas.openxmlformats.org/officeDocument/2006/relationships/hyperlink" Target="https://library.hungaricana.hu/hu/view/BFLV_Vt_2009_TanBudKozepkorTort_2/?pg=296&amp;layout=s" TargetMode="External"/><Relationship Id="rId27" Type="http://schemas.openxmlformats.org/officeDocument/2006/relationships/hyperlink" Target="http://vmek.niif.hu/02100/02152/html/04/index.html" TargetMode="External"/><Relationship Id="rId30" Type="http://schemas.openxmlformats.org/officeDocument/2006/relationships/hyperlink" Target="file:///C:/Users/Anica/AppData/Local/Temp/A_magyar_varosi_irasbeliseg_kezdetei_The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1536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Anica</cp:lastModifiedBy>
  <cp:revision>1</cp:revision>
  <dcterms:created xsi:type="dcterms:W3CDTF">2022-09-01T13:57:00Z</dcterms:created>
  <dcterms:modified xsi:type="dcterms:W3CDTF">2022-09-01T14:00:00Z</dcterms:modified>
</cp:coreProperties>
</file>