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F8E9" w14:textId="77777777" w:rsidR="007B339C" w:rsidRDefault="007B339C" w:rsidP="00622637">
      <w:r>
        <w:t>Kutatásmódszertan/sajtó</w:t>
      </w:r>
    </w:p>
    <w:p w14:paraId="1F1364CC" w14:textId="77777777" w:rsidR="007B339C" w:rsidRDefault="007B339C" w:rsidP="00622637">
      <w:r>
        <w:t>1. Kormányzati politika és sajtó. 1914-1931.</w:t>
      </w:r>
    </w:p>
    <w:p w14:paraId="3146756B" w14:textId="77777777" w:rsidR="007B339C" w:rsidRDefault="007B339C" w:rsidP="00622637">
      <w:r>
        <w:t>2. Kormányzati politika és sajtó 1931-1944/45.</w:t>
      </w:r>
    </w:p>
    <w:p w14:paraId="22059154" w14:textId="77777777" w:rsidR="007B339C" w:rsidRDefault="007B339C" w:rsidP="00622637">
      <w:r>
        <w:t xml:space="preserve">3. </w:t>
      </w:r>
      <w:proofErr w:type="gramStart"/>
      <w:r>
        <w:t>Strukturális</w:t>
      </w:r>
      <w:proofErr w:type="gramEnd"/>
      <w:r>
        <w:t>-technikai változások a XI</w:t>
      </w:r>
      <w:r>
        <w:t>X</w:t>
      </w:r>
      <w:r>
        <w:t>. század végétől.</w:t>
      </w:r>
    </w:p>
    <w:p w14:paraId="3A52EA04" w14:textId="77777777" w:rsidR="007B339C" w:rsidRDefault="007B339C" w:rsidP="00622637">
      <w:r>
        <w:t xml:space="preserve">4. A Budapesti Hírlap és Rákosi Jenő </w:t>
      </w:r>
    </w:p>
    <w:p w14:paraId="0705231E" w14:textId="77777777" w:rsidR="007B339C" w:rsidRDefault="007B339C" w:rsidP="00622637">
      <w:r>
        <w:t xml:space="preserve">5. Az Est-lapok </w:t>
      </w:r>
    </w:p>
    <w:p w14:paraId="6AAE2223" w14:textId="77777777" w:rsidR="007B339C" w:rsidRDefault="007B339C" w:rsidP="00622637">
      <w:r>
        <w:t xml:space="preserve">6. Pártsajtó, a Népszava </w:t>
      </w:r>
    </w:p>
    <w:p w14:paraId="533C5F0C" w14:textId="77777777" w:rsidR="007B339C" w:rsidRDefault="007B339C" w:rsidP="00622637">
      <w:r>
        <w:t xml:space="preserve">7. A Magyar Szemle folyóirat </w:t>
      </w:r>
    </w:p>
    <w:p w14:paraId="69102125" w14:textId="77777777" w:rsidR="007B339C" w:rsidRDefault="007B339C" w:rsidP="00622637">
      <w:r>
        <w:t xml:space="preserve">8. A debreceni sajtó a két világháború között </w:t>
      </w:r>
    </w:p>
    <w:p w14:paraId="36237845" w14:textId="77777777" w:rsidR="007B339C" w:rsidRDefault="007B339C" w:rsidP="00622637">
      <w:r>
        <w:t xml:space="preserve">9. A Magyar Nemzet </w:t>
      </w:r>
    </w:p>
    <w:p w14:paraId="1C588787" w14:textId="77777777" w:rsidR="007B339C" w:rsidRDefault="007B339C" w:rsidP="00622637">
      <w:r>
        <w:t xml:space="preserve">10. Sajtóélet a </w:t>
      </w:r>
      <w:proofErr w:type="gramStart"/>
      <w:r>
        <w:t>koalíció</w:t>
      </w:r>
      <w:proofErr w:type="gramEnd"/>
      <w:r>
        <w:t xml:space="preserve"> éveiben, a Kis Újság. </w:t>
      </w:r>
    </w:p>
    <w:p w14:paraId="2F3C3921" w14:textId="77777777" w:rsidR="007B339C" w:rsidRDefault="007B339C" w:rsidP="00622637">
      <w:r>
        <w:t xml:space="preserve">11. Sajtóélet a Rákosi-korszakban, a Szabad Nép. </w:t>
      </w:r>
    </w:p>
    <w:p w14:paraId="24D5FCB6" w14:textId="77777777" w:rsidR="007B339C" w:rsidRDefault="007B339C" w:rsidP="00622637">
      <w:r>
        <w:t xml:space="preserve">12. Sajtóélet a Kádár-korszakban: a Népszabadság. </w:t>
      </w:r>
    </w:p>
    <w:p w14:paraId="55F54420" w14:textId="77777777" w:rsidR="007B339C" w:rsidRDefault="007B339C" w:rsidP="00622637">
      <w:r>
        <w:t>Irodalom:</w:t>
      </w:r>
    </w:p>
    <w:p w14:paraId="5F5E12C6" w14:textId="4FEBD1CD" w:rsidR="007B339C" w:rsidRDefault="007B339C" w:rsidP="00622637">
      <w:bookmarkStart w:id="0" w:name="_GoBack"/>
      <w:bookmarkEnd w:id="0"/>
      <w:r>
        <w:t xml:space="preserve">- </w:t>
      </w:r>
      <w:proofErr w:type="spellStart"/>
      <w:r>
        <w:t>Kókay</w:t>
      </w:r>
      <w:proofErr w:type="spellEnd"/>
      <w:r>
        <w:t>-</w:t>
      </w:r>
      <w:proofErr w:type="spellStart"/>
      <w:r>
        <w:t>Buzinkay</w:t>
      </w:r>
      <w:proofErr w:type="spellEnd"/>
      <w:r>
        <w:t xml:space="preserve">-Murányi: A magyar sajtó története. Bp. 2001. </w:t>
      </w:r>
    </w:p>
    <w:p w14:paraId="10439368" w14:textId="77777777" w:rsidR="007B339C" w:rsidRDefault="007B339C" w:rsidP="00622637">
      <w:r>
        <w:t xml:space="preserve">- </w:t>
      </w:r>
      <w:proofErr w:type="spellStart"/>
      <w:r>
        <w:t>Csurdi</w:t>
      </w:r>
      <w:proofErr w:type="spellEnd"/>
      <w:r>
        <w:t xml:space="preserve">-Fenyő-Márkus-Mucsi: A magyar sajtó története. Bp. 1977. </w:t>
      </w:r>
    </w:p>
    <w:p w14:paraId="7F52486B" w14:textId="77777777" w:rsidR="007B339C" w:rsidRDefault="007B339C" w:rsidP="00622637">
      <w:r>
        <w:t xml:space="preserve">- Horváth Attila: A magyar sajtó története a szovjet típusú diktatúra idején. Bp. 2013. </w:t>
      </w:r>
    </w:p>
    <w:p w14:paraId="310B0ACA" w14:textId="7ECB14D9" w:rsidR="007B339C" w:rsidRDefault="007B339C" w:rsidP="00622637">
      <w:r>
        <w:t xml:space="preserve">- Sipos Balázs: A politikai újságírás, mint hivatás. Bp. 2004. </w:t>
      </w:r>
      <w:r>
        <w:t>–</w:t>
      </w:r>
      <w:r>
        <w:t xml:space="preserve"> </w:t>
      </w:r>
    </w:p>
    <w:p w14:paraId="486CBF53" w14:textId="12B125FD" w:rsidR="00622637" w:rsidRPr="00622637" w:rsidRDefault="007B339C" w:rsidP="00622637">
      <w:r>
        <w:t>Takács Róbert: A sztálini modell átalakítása a magyar tömegkommunikációban. Múltunk, 2013/3.</w:t>
      </w:r>
    </w:p>
    <w:sectPr w:rsidR="00622637" w:rsidRPr="00622637" w:rsidSect="0006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0AA"/>
    <w:multiLevelType w:val="hybridMultilevel"/>
    <w:tmpl w:val="B0BEE2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46EC"/>
    <w:multiLevelType w:val="hybridMultilevel"/>
    <w:tmpl w:val="EA08E7DC"/>
    <w:lvl w:ilvl="0" w:tplc="4E2673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6C"/>
    <w:rsid w:val="00063F79"/>
    <w:rsid w:val="00146DBB"/>
    <w:rsid w:val="00206921"/>
    <w:rsid w:val="0024570C"/>
    <w:rsid w:val="004F05A1"/>
    <w:rsid w:val="005D312A"/>
    <w:rsid w:val="005E5C7C"/>
    <w:rsid w:val="00622637"/>
    <w:rsid w:val="006F765B"/>
    <w:rsid w:val="007B339C"/>
    <w:rsid w:val="008D7B8F"/>
    <w:rsid w:val="00945418"/>
    <w:rsid w:val="009B241F"/>
    <w:rsid w:val="00A71B6C"/>
    <w:rsid w:val="00AA53D1"/>
    <w:rsid w:val="00AC6B58"/>
    <w:rsid w:val="00CD7167"/>
    <w:rsid w:val="00D14DC8"/>
    <w:rsid w:val="00D30710"/>
    <w:rsid w:val="00DD44CD"/>
    <w:rsid w:val="00E35B4C"/>
    <w:rsid w:val="00E63004"/>
    <w:rsid w:val="00E64368"/>
    <w:rsid w:val="00E826BA"/>
    <w:rsid w:val="00F8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1B45"/>
  <w15:docId w15:val="{E0F2CB1B-F8EE-4118-85DE-A06CB701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F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3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2025-09-02T09:22:00Z</dcterms:created>
  <dcterms:modified xsi:type="dcterms:W3CDTF">2025-09-02T09:24:00Z</dcterms:modified>
</cp:coreProperties>
</file>