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E473C" w14:textId="77777777" w:rsidR="00714791" w:rsidRDefault="00714791" w:rsidP="007147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D40D6">
        <w:rPr>
          <w:rFonts w:ascii="Times New Roman" w:eastAsia="Calibri" w:hAnsi="Times New Roman" w:cs="Times New Roman"/>
          <w:b/>
          <w:sz w:val="24"/>
          <w:szCs w:val="24"/>
        </w:rPr>
        <w:t>Latin összetett mondattan</w:t>
      </w:r>
      <w:r w:rsidRPr="005D40D6"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  <w:r w:rsidRPr="0018088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1808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5E0F87CF" w14:textId="77777777" w:rsidR="00714791" w:rsidRDefault="00714791" w:rsidP="0071479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BTLA827OMA</w:t>
      </w:r>
    </w:p>
    <w:p w14:paraId="14DA0730" w14:textId="50AB3F10" w:rsidR="00714791" w:rsidRDefault="00714791" w:rsidP="0071479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2024/25. tanév I</w:t>
      </w:r>
      <w:r w:rsidR="00110B4F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 szemeszter</w:t>
      </w:r>
    </w:p>
    <w:p w14:paraId="0B528100" w14:textId="77777777" w:rsidR="00714791" w:rsidRPr="0018088D" w:rsidRDefault="00714791" w:rsidP="00714791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88D">
        <w:rPr>
          <w:rFonts w:ascii="Times New Roman" w:eastAsia="Calibri" w:hAnsi="Times New Roman" w:cs="Times New Roman"/>
          <w:b/>
          <w:sz w:val="24"/>
          <w:szCs w:val="24"/>
        </w:rPr>
        <w:t>Tematika:</w:t>
      </w:r>
    </w:p>
    <w:p w14:paraId="772B9831" w14:textId="77777777" w:rsidR="00714791" w:rsidRPr="0018088D" w:rsidRDefault="00714791" w:rsidP="007147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7A7CAC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>Az alany a mondatban (az alany szófaja, az alanytalan mondat, a hatá</w:t>
      </w:r>
      <w:r>
        <w:rPr>
          <w:rFonts w:ascii="Times New Roman" w:eastAsia="Calibri" w:hAnsi="Times New Roman" w:cs="Times New Roman"/>
          <w:sz w:val="24"/>
          <w:szCs w:val="24"/>
        </w:rPr>
        <w:t>rozatlan és az általános alany)</w:t>
      </w:r>
    </w:p>
    <w:p w14:paraId="1C0DA97B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Az állítmány a mondatban (a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nomen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praedicativum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kopulatív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igék, az állítmány bővítményei, az alany és az állítmány egyezése)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attributum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appositio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attr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praed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., app.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praed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2B82BD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>Az esetek funkciói a mondatban: az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accusativus 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(az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. igék vonzataként, belső tárgyként; hová? kérdésre felelő puszta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., kettős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>.);</w:t>
      </w:r>
    </w:p>
    <w:p w14:paraId="47436932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exclamationis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spatii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ac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temporis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Graecus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acc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>.-</w:t>
      </w:r>
      <w:r w:rsidRPr="0018088D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an álló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adverbiális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kifejezések</w:t>
      </w:r>
    </w:p>
    <w:p w14:paraId="00278985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dativus 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mint részeshatározó (a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igék vonzataként,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commodi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incommodi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possessivus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auctoris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ethicus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7D36B71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>A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dativus </w:t>
      </w:r>
      <w:r w:rsidRPr="0018088D">
        <w:rPr>
          <w:rFonts w:ascii="Times New Roman" w:eastAsia="Calibri" w:hAnsi="Times New Roman" w:cs="Times New Roman"/>
          <w:sz w:val="24"/>
          <w:szCs w:val="24"/>
        </w:rPr>
        <w:t>mint célhatározó (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dat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finalis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>). A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genitivus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mint jelző (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possessivus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proprietatis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4CD8366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>A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genitivus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mint jelző (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subiectivus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és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obiectivus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explicativus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qualitatis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pretii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partitivu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8088D">
        <w:rPr>
          <w:rFonts w:ascii="Times New Roman" w:eastAsia="Calibri" w:hAnsi="Times New Roman" w:cs="Times New Roman"/>
          <w:sz w:val="24"/>
          <w:szCs w:val="24"/>
        </w:rPr>
        <w:tab/>
      </w:r>
    </w:p>
    <w:p w14:paraId="6B36D4DB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>genitivus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vonzatként ill. határozóként (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memoriae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causae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criminis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interest 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és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refert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igékkel,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gen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melléknevek vonzataként)</w:t>
      </w:r>
    </w:p>
    <w:p w14:paraId="3190CD4C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ablativus 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(a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separativusi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típusú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separativus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loci, 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originis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comparationis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causae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auctoris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rei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efficientis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1B209A47" w14:textId="77777777" w:rsidR="00714791" w:rsidRPr="0018088D" w:rsidRDefault="00714791" w:rsidP="00714791">
      <w:pPr>
        <w:spacing w:after="200" w:line="276" w:lineRule="auto"/>
        <w:ind w:left="1410" w:hanging="1410"/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Az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>ablativus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(az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>ablativus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mint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instrumentalis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instrumenti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pretii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mensurae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limitationis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sociativus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modi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); az ablativus </w:t>
      </w:r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mint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locativusi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típusú helyhatározó (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loci, 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abl</w:t>
      </w:r>
      <w:proofErr w:type="spellEnd"/>
      <w:r w:rsidRPr="0018088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temporis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). A </w:t>
      </w:r>
      <w:proofErr w:type="spellStart"/>
      <w:r w:rsidRPr="0018088D">
        <w:rPr>
          <w:rFonts w:ascii="Times New Roman" w:eastAsia="Calibri" w:hAnsi="Times New Roman" w:cs="Times New Roman"/>
          <w:i/>
          <w:sz w:val="24"/>
          <w:szCs w:val="24"/>
        </w:rPr>
        <w:t>locativus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ab/>
      </w:r>
    </w:p>
    <w:p w14:paraId="4CCB5C13" w14:textId="77777777" w:rsidR="00714791" w:rsidRPr="0018088D" w:rsidRDefault="00714791" w:rsidP="007147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982D47" w14:textId="77777777" w:rsidR="00714791" w:rsidRDefault="00714791" w:rsidP="00714791">
      <w:pPr>
        <w:rPr>
          <w:rFonts w:ascii="Times New Roman" w:eastAsia="Calibri" w:hAnsi="Times New Roman" w:cs="Times New Roman"/>
          <w:sz w:val="24"/>
          <w:szCs w:val="24"/>
        </w:rPr>
      </w:pPr>
      <w:r w:rsidRPr="0018088D">
        <w:rPr>
          <w:rFonts w:ascii="Times New Roman" w:eastAsia="Calibri" w:hAnsi="Times New Roman" w:cs="Times New Roman"/>
          <w:i/>
          <w:sz w:val="24"/>
          <w:szCs w:val="24"/>
          <w:u w:val="single"/>
        </w:rPr>
        <w:t>Tankönyv:</w:t>
      </w:r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M. Nagy Ilona – Tegye Imre: Latin nyelvtan a gimnázium számára. Budapest 1992.; Nagy-Kováts-Péter: Latin nyelvtan a középiskolák számára. Budapest (számos kiadása létezik); M. Nagy Ilona – Nagyillés János – Tar Ibolya: Cicerótól az élő latinig 1. Szeged 1997.; P. Mayer Erika – </w:t>
      </w:r>
      <w:proofErr w:type="spellStart"/>
      <w:r w:rsidRPr="0018088D">
        <w:rPr>
          <w:rFonts w:ascii="Times New Roman" w:eastAsia="Calibri" w:hAnsi="Times New Roman" w:cs="Times New Roman"/>
          <w:sz w:val="24"/>
          <w:szCs w:val="24"/>
        </w:rPr>
        <w:t>Töttösi</w:t>
      </w:r>
      <w:proofErr w:type="spellEnd"/>
      <w:r w:rsidRPr="0018088D">
        <w:rPr>
          <w:rFonts w:ascii="Times New Roman" w:eastAsia="Calibri" w:hAnsi="Times New Roman" w:cs="Times New Roman"/>
          <w:sz w:val="24"/>
          <w:szCs w:val="24"/>
        </w:rPr>
        <w:t xml:space="preserve"> Csaba: Latin mondattan és stilisztika. Budapest 1963.</w:t>
      </w:r>
    </w:p>
    <w:p w14:paraId="03BAE5A2" w14:textId="77777777" w:rsidR="005640FD" w:rsidRDefault="005640FD" w:rsidP="00714791">
      <w:pPr>
        <w:rPr>
          <w:rFonts w:ascii="Times New Roman" w:eastAsia="Calibri" w:hAnsi="Times New Roman" w:cs="Times New Roman"/>
          <w:sz w:val="24"/>
          <w:szCs w:val="24"/>
        </w:rPr>
      </w:pPr>
    </w:p>
    <w:p w14:paraId="707DB089" w14:textId="214A1E4F" w:rsidR="005640FD" w:rsidRDefault="005640FD" w:rsidP="005640FD">
      <w:pPr>
        <w:pStyle w:val="Default"/>
        <w:spacing w:after="180"/>
      </w:pPr>
      <w:r w:rsidRPr="00522AEC">
        <w:rPr>
          <w:b/>
          <w:bCs/>
        </w:rPr>
        <w:lastRenderedPageBreak/>
        <w:t>A kurzus teljesítésének feltétele</w:t>
      </w:r>
      <w:r>
        <w:t xml:space="preserve">: aktív órai részvétel, valamint </w:t>
      </w:r>
      <w:r>
        <w:t>3, legalább elégséges</w:t>
      </w:r>
      <w:r>
        <w:t xml:space="preserve"> zárthelyi dolgozat</w:t>
      </w:r>
      <w:r>
        <w:t>.</w:t>
      </w:r>
      <w:r>
        <w:t xml:space="preserve"> </w:t>
      </w:r>
    </w:p>
    <w:p w14:paraId="20EA6F6F" w14:textId="77777777" w:rsidR="005640FD" w:rsidRPr="00BE619E" w:rsidRDefault="005640FD" w:rsidP="005640FD">
      <w:pPr>
        <w:pStyle w:val="Default"/>
        <w:spacing w:after="180"/>
      </w:pPr>
      <w:r>
        <w:t>Elégtelen zárthelyi dolgozatot a vizsgaidőszakban lehet javítani egyetlen, előre egyeztetett időpontban.</w:t>
      </w:r>
    </w:p>
    <w:p w14:paraId="3AD74BA4" w14:textId="77777777" w:rsidR="005640FD" w:rsidRDefault="005640FD" w:rsidP="00714791"/>
    <w:p w14:paraId="32DAB2F7" w14:textId="77777777" w:rsidR="00714791" w:rsidRDefault="00714791"/>
    <w:sectPr w:rsidR="00714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91"/>
    <w:rsid w:val="00110B4F"/>
    <w:rsid w:val="005640FD"/>
    <w:rsid w:val="006D1C9E"/>
    <w:rsid w:val="00714791"/>
    <w:rsid w:val="00761EB7"/>
    <w:rsid w:val="0088395A"/>
    <w:rsid w:val="00DA31F9"/>
    <w:rsid w:val="00E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EEE8"/>
  <w15:chartTrackingRefBased/>
  <w15:docId w15:val="{2CC02B2D-4D26-4D22-83A8-65977D1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4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4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14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14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14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4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4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4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4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14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4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14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147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47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47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47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47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47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14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14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14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14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14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147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147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147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14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147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1479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64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szekeres csilla</dc:creator>
  <cp:keywords/>
  <dc:description/>
  <cp:lastModifiedBy>szekeres csilla</cp:lastModifiedBy>
  <cp:revision>4</cp:revision>
  <dcterms:created xsi:type="dcterms:W3CDTF">2025-02-10T14:40:00Z</dcterms:created>
  <dcterms:modified xsi:type="dcterms:W3CDTF">2025-02-10T15:44:00Z</dcterms:modified>
</cp:coreProperties>
</file>