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CF" w:rsidRDefault="00B529C3">
      <w:pPr>
        <w:spacing w:after="0" w:line="259" w:lineRule="auto"/>
        <w:ind w:left="88" w:right="8"/>
        <w:jc w:val="center"/>
      </w:pPr>
      <w:r>
        <w:rPr>
          <w:b/>
        </w:rPr>
        <w:t xml:space="preserve">BTTR490OMA Nemzetközi kapcsolatok története szeminárium </w:t>
      </w:r>
    </w:p>
    <w:p w:rsidR="004C36CF" w:rsidRDefault="00B529C3">
      <w:pPr>
        <w:spacing w:after="18" w:line="259" w:lineRule="auto"/>
        <w:ind w:left="138" w:firstLine="0"/>
        <w:jc w:val="center"/>
      </w:pPr>
      <w:r>
        <w:rPr>
          <w:b/>
        </w:rPr>
        <w:t xml:space="preserve"> </w:t>
      </w:r>
    </w:p>
    <w:p w:rsidR="004C36CF" w:rsidRDefault="00B529C3">
      <w:pPr>
        <w:spacing w:after="0" w:line="259" w:lineRule="auto"/>
        <w:ind w:left="88"/>
        <w:jc w:val="center"/>
      </w:pPr>
      <w:r>
        <w:rPr>
          <w:b/>
        </w:rPr>
        <w:t>A Kelet-Nyugat kapcsolatok főbb kérdései 1945 után</w:t>
      </w:r>
      <w:r>
        <w:rPr>
          <w:b/>
          <w:i/>
        </w:rPr>
        <w:t xml:space="preserve"> </w:t>
      </w:r>
    </w:p>
    <w:p w:rsidR="004C36CF" w:rsidRDefault="00B529C3">
      <w:pPr>
        <w:spacing w:after="0" w:line="259" w:lineRule="auto"/>
        <w:ind w:left="138" w:firstLine="0"/>
        <w:jc w:val="center"/>
      </w:pPr>
      <w:r>
        <w:rPr>
          <w:i/>
        </w:rPr>
        <w:t xml:space="preserve"> </w:t>
      </w:r>
    </w:p>
    <w:p w:rsidR="004C36CF" w:rsidRDefault="00B529C3">
      <w:pPr>
        <w:spacing w:after="18" w:line="259" w:lineRule="auto"/>
        <w:ind w:left="138" w:firstLine="0"/>
        <w:jc w:val="center"/>
      </w:pPr>
      <w:r>
        <w:rPr>
          <w:i/>
        </w:rPr>
        <w:t xml:space="preserve"> </w:t>
      </w:r>
    </w:p>
    <w:p w:rsidR="004C36CF" w:rsidRDefault="00B529C3">
      <w:pPr>
        <w:ind w:left="-5"/>
      </w:pPr>
      <w:r>
        <w:t xml:space="preserve">A Kelet-Nyugat kapcsolatok főbb vonásai a hidegháború időszakában. Értelmezési és korszakolási lehetőségek.  </w:t>
      </w:r>
    </w:p>
    <w:p w:rsidR="004C36CF" w:rsidRDefault="00B529C3">
      <w:pPr>
        <w:ind w:left="-5"/>
      </w:pPr>
      <w:r>
        <w:t xml:space="preserve">Az antifasiszta </w:t>
      </w:r>
      <w:proofErr w:type="gramStart"/>
      <w:r>
        <w:t>koalíció</w:t>
      </w:r>
      <w:proofErr w:type="gramEnd"/>
      <w:r>
        <w:t xml:space="preserve"> kialakulása és működése a második világháború alatt.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Az antifasiszta </w:t>
      </w:r>
      <w:proofErr w:type="gramStart"/>
      <w:r w:rsidRPr="00E75E75">
        <w:rPr>
          <w:color w:val="FF0000"/>
        </w:rPr>
        <w:t>koalíció</w:t>
      </w:r>
      <w:proofErr w:type="gramEnd"/>
      <w:r w:rsidRPr="00E75E75">
        <w:rPr>
          <w:color w:val="FF0000"/>
        </w:rPr>
        <w:t xml:space="preserve"> „kényszer együttműködése 1945-1947.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A </w:t>
      </w:r>
      <w:proofErr w:type="spellStart"/>
      <w:r w:rsidRPr="00E75E75">
        <w:rPr>
          <w:color w:val="FF0000"/>
        </w:rPr>
        <w:t>blokkosodás</w:t>
      </w:r>
      <w:proofErr w:type="spellEnd"/>
      <w:r w:rsidRPr="00E75E75">
        <w:rPr>
          <w:color w:val="FF0000"/>
        </w:rPr>
        <w:t xml:space="preserve"> időszaka 1947-1949.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A német kérdés a nemzetközi kapcsolatok függvényében.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A hidegháború </w:t>
      </w:r>
      <w:proofErr w:type="gramStart"/>
      <w:r w:rsidRPr="00E75E75">
        <w:rPr>
          <w:color w:val="FF0000"/>
        </w:rPr>
        <w:t>klasszikus</w:t>
      </w:r>
      <w:proofErr w:type="gramEnd"/>
      <w:r w:rsidRPr="00E75E75">
        <w:rPr>
          <w:color w:val="FF0000"/>
        </w:rPr>
        <w:t xml:space="preserve"> </w:t>
      </w:r>
      <w:r w:rsidRPr="00E75E75">
        <w:rPr>
          <w:color w:val="FF0000"/>
        </w:rPr>
        <w:t xml:space="preserve">időszaka: 1949-1953.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1956 a nemzetközi politikában: XX. </w:t>
      </w:r>
      <w:proofErr w:type="gramStart"/>
      <w:r w:rsidRPr="00E75E75">
        <w:rPr>
          <w:color w:val="FF0000"/>
        </w:rPr>
        <w:t>kongresszus</w:t>
      </w:r>
      <w:proofErr w:type="gramEnd"/>
      <w:r w:rsidRPr="00E75E75">
        <w:rPr>
          <w:color w:val="FF0000"/>
        </w:rPr>
        <w:t xml:space="preserve">, </w:t>
      </w:r>
      <w:proofErr w:type="spellStart"/>
      <w:r w:rsidRPr="00E75E75">
        <w:rPr>
          <w:color w:val="FF0000"/>
        </w:rPr>
        <w:t>Szuez</w:t>
      </w:r>
      <w:proofErr w:type="spellEnd"/>
      <w:r w:rsidRPr="00E75E75">
        <w:rPr>
          <w:color w:val="FF0000"/>
        </w:rPr>
        <w:t xml:space="preserve">, lengyel válság, magyar kérdés.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A helyi </w:t>
      </w:r>
      <w:proofErr w:type="gramStart"/>
      <w:r w:rsidRPr="00E75E75">
        <w:rPr>
          <w:color w:val="FF0000"/>
        </w:rPr>
        <w:t>konfliktusok</w:t>
      </w:r>
      <w:proofErr w:type="gramEnd"/>
      <w:r w:rsidRPr="00E75E75">
        <w:rPr>
          <w:color w:val="FF0000"/>
        </w:rPr>
        <w:t xml:space="preserve"> színterei a 60-as években.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Az enyhülési politika állomásai.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A német kérdés a 60-as, 70-es években.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A  </w:t>
      </w:r>
      <w:proofErr w:type="gramStart"/>
      <w:r w:rsidRPr="00E75E75">
        <w:rPr>
          <w:color w:val="FF0000"/>
        </w:rPr>
        <w:t>konfrontálódás</w:t>
      </w:r>
      <w:proofErr w:type="gramEnd"/>
      <w:r w:rsidRPr="00E75E75">
        <w:rPr>
          <w:color w:val="FF0000"/>
        </w:rPr>
        <w:t xml:space="preserve"> új for</w:t>
      </w:r>
      <w:r w:rsidRPr="00E75E75">
        <w:rPr>
          <w:color w:val="FF0000"/>
        </w:rPr>
        <w:t xml:space="preserve">mái és helyszínei a 70-es, 80a-s évek fordulóján: Irán, lengyel válság, gabona-bojkott, olimpiák, a fegyverkezési versengés új szintjei. </w:t>
      </w:r>
    </w:p>
    <w:p w:rsidR="004C36CF" w:rsidRPr="00E75E75" w:rsidRDefault="00B529C3">
      <w:pPr>
        <w:ind w:left="-5"/>
        <w:rPr>
          <w:color w:val="FF0000"/>
        </w:rPr>
      </w:pPr>
      <w:r w:rsidRPr="00E75E75">
        <w:rPr>
          <w:color w:val="FF0000"/>
        </w:rPr>
        <w:t xml:space="preserve">Út a bipoláris világrend felbomlása felé: Gorbacsov és az új politikai gondolkodás </w:t>
      </w:r>
    </w:p>
    <w:p w:rsidR="004C36CF" w:rsidRDefault="00B529C3">
      <w:pPr>
        <w:spacing w:after="25" w:line="259" w:lineRule="auto"/>
        <w:ind w:left="138" w:firstLine="0"/>
        <w:jc w:val="center"/>
      </w:pPr>
      <w:r>
        <w:rPr>
          <w:i/>
        </w:rPr>
        <w:t xml:space="preserve"> </w:t>
      </w:r>
    </w:p>
    <w:p w:rsidR="004C36CF" w:rsidRDefault="00B529C3">
      <w:pPr>
        <w:spacing w:after="0" w:line="259" w:lineRule="auto"/>
        <w:ind w:left="0" w:firstLine="0"/>
      </w:pPr>
      <w:r>
        <w:rPr>
          <w:b/>
        </w:rPr>
        <w:t xml:space="preserve">Általános irodalom: </w:t>
      </w:r>
    </w:p>
    <w:p w:rsidR="004C36CF" w:rsidRDefault="00B529C3">
      <w:pPr>
        <w:spacing w:after="8" w:line="259" w:lineRule="auto"/>
        <w:ind w:left="0" w:firstLine="0"/>
      </w:pPr>
      <w:r>
        <w:rPr>
          <w:b/>
        </w:rPr>
        <w:t xml:space="preserve"> </w:t>
      </w:r>
    </w:p>
    <w:p w:rsidR="004C36CF" w:rsidRDefault="00B529C3">
      <w:pPr>
        <w:ind w:left="-5"/>
      </w:pPr>
      <w:r>
        <w:t xml:space="preserve">Fischer Ferenc: A kétpólusú világ, 1945-1989. Bp., 2005. </w:t>
      </w:r>
    </w:p>
    <w:p w:rsidR="004C36CF" w:rsidRDefault="00B529C3">
      <w:pPr>
        <w:ind w:left="-5"/>
      </w:pPr>
      <w:proofErr w:type="spellStart"/>
      <w:r>
        <w:t>Halmosy</w:t>
      </w:r>
      <w:proofErr w:type="spellEnd"/>
      <w:r>
        <w:t xml:space="preserve"> Dénes: Nemzetközi szerződések 1945-1982. Bp., 1985 </w:t>
      </w:r>
    </w:p>
    <w:p w:rsidR="004C36CF" w:rsidRDefault="00B529C3">
      <w:pPr>
        <w:ind w:left="-5"/>
      </w:pPr>
      <w:r>
        <w:t xml:space="preserve">Európa és a hidegháború a </w:t>
      </w:r>
      <w:proofErr w:type="gramStart"/>
      <w:r>
        <w:t>dokumentumok</w:t>
      </w:r>
      <w:proofErr w:type="gramEnd"/>
      <w:r>
        <w:t xml:space="preserve"> tükrében 1. Európa kettészakítása és a kétpólusú nemzetközi rend születése (1945-1949). Szerkesztet</w:t>
      </w:r>
      <w:r>
        <w:t xml:space="preserve">te: Mezei Géza. Bp., 2001. </w:t>
      </w:r>
    </w:p>
    <w:p w:rsidR="004C36CF" w:rsidRDefault="00B529C3">
      <w:pPr>
        <w:ind w:left="-5"/>
      </w:pPr>
      <w:proofErr w:type="spellStart"/>
      <w:r>
        <w:t>Gaddis</w:t>
      </w:r>
      <w:proofErr w:type="spellEnd"/>
      <w:r>
        <w:t xml:space="preserve">, John Lewis: Most már tudjuk: a hidegháború történetének újraértékelése. Bp., 2001.      </w:t>
      </w:r>
    </w:p>
    <w:p w:rsidR="00B529C3" w:rsidRDefault="00B529C3">
      <w:pPr>
        <w:ind w:left="-5" w:right="1577"/>
      </w:pPr>
      <w:r>
        <w:t xml:space="preserve">Paul Kennedy: A nagyhatalmak tündöklése és bukása. Bp., 1992.  </w:t>
      </w:r>
    </w:p>
    <w:p w:rsidR="004C36CF" w:rsidRDefault="00B529C3">
      <w:pPr>
        <w:ind w:left="-5" w:right="1577"/>
      </w:pPr>
      <w:bookmarkStart w:id="0" w:name="_GoBack"/>
      <w:bookmarkEnd w:id="0"/>
      <w:r>
        <w:t xml:space="preserve">Kissinger, Henry: Diplomácia. Bp., 2008. </w:t>
      </w:r>
    </w:p>
    <w:p w:rsidR="004C36CF" w:rsidRDefault="00B529C3">
      <w:pPr>
        <w:spacing w:after="0" w:line="259" w:lineRule="auto"/>
        <w:ind w:left="0" w:firstLine="0"/>
      </w:pPr>
      <w:r>
        <w:t xml:space="preserve"> </w:t>
      </w:r>
    </w:p>
    <w:p w:rsidR="004C36CF" w:rsidRDefault="00B529C3">
      <w:pPr>
        <w:spacing w:after="0" w:line="259" w:lineRule="auto"/>
        <w:ind w:left="0" w:firstLine="0"/>
      </w:pPr>
      <w:r>
        <w:t xml:space="preserve"> </w:t>
      </w:r>
    </w:p>
    <w:p w:rsidR="004C36CF" w:rsidRDefault="00B529C3">
      <w:pPr>
        <w:spacing w:after="0" w:line="259" w:lineRule="auto"/>
        <w:ind w:left="0" w:firstLine="0"/>
      </w:pPr>
      <w:r>
        <w:t xml:space="preserve"> </w:t>
      </w:r>
    </w:p>
    <w:p w:rsidR="004C36CF" w:rsidRDefault="00B529C3">
      <w:pPr>
        <w:spacing w:after="0" w:line="259" w:lineRule="auto"/>
        <w:ind w:left="0" w:firstLine="0"/>
      </w:pPr>
      <w:r>
        <w:t xml:space="preserve"> </w:t>
      </w:r>
    </w:p>
    <w:p w:rsidR="004C36CF" w:rsidRDefault="00B529C3">
      <w:pPr>
        <w:spacing w:after="0" w:line="259" w:lineRule="auto"/>
        <w:ind w:left="0" w:firstLine="0"/>
      </w:pPr>
      <w:r>
        <w:t xml:space="preserve"> </w:t>
      </w:r>
    </w:p>
    <w:p w:rsidR="004C36CF" w:rsidRDefault="00B529C3">
      <w:pPr>
        <w:spacing w:after="0" w:line="259" w:lineRule="auto"/>
        <w:ind w:left="0" w:firstLine="0"/>
      </w:pPr>
      <w:r>
        <w:t xml:space="preserve"> </w:t>
      </w:r>
    </w:p>
    <w:p w:rsidR="004C36CF" w:rsidRDefault="00B529C3">
      <w:pPr>
        <w:spacing w:after="0" w:line="259" w:lineRule="auto"/>
        <w:ind w:left="0" w:firstLine="0"/>
      </w:pPr>
      <w:r>
        <w:t xml:space="preserve"> </w:t>
      </w:r>
    </w:p>
    <w:p w:rsidR="004C36CF" w:rsidRDefault="00B529C3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C36CF">
      <w:pgSz w:w="11908" w:h="16836"/>
      <w:pgMar w:top="1440" w:right="1494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CF"/>
    <w:rsid w:val="004C36CF"/>
    <w:rsid w:val="00B529C3"/>
    <w:rsid w:val="00E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CF59"/>
  <w15:docId w15:val="{5CBCAD8B-2532-4857-BC3F-86CFAEAB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9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1299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Tündi</dc:creator>
  <cp:keywords/>
  <cp:lastModifiedBy>Rg</cp:lastModifiedBy>
  <cp:revision>3</cp:revision>
  <dcterms:created xsi:type="dcterms:W3CDTF">2025-08-26T11:05:00Z</dcterms:created>
  <dcterms:modified xsi:type="dcterms:W3CDTF">2025-08-26T11:05:00Z</dcterms:modified>
</cp:coreProperties>
</file>