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E4F3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 </w:t>
      </w:r>
    </w:p>
    <w:p w14:paraId="7129D85E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9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Hadtört. </w:t>
      </w:r>
      <w:proofErr w:type="spellStart"/>
      <w:r w:rsidRPr="00877936">
        <w:rPr>
          <w:rFonts w:ascii="Times New Roman" w:hAnsi="Times New Roman" w:cs="Times New Roman"/>
          <w:b/>
          <w:bCs/>
          <w:sz w:val="20"/>
          <w:szCs w:val="20"/>
          <w:u w:val="single"/>
        </w:rPr>
        <w:t>spec</w:t>
      </w:r>
      <w:proofErr w:type="spellEnd"/>
      <w:r w:rsidRPr="00877936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Pr="0087793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336303E" w14:textId="2F5F2C0E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b/>
          <w:bCs/>
          <w:sz w:val="20"/>
          <w:szCs w:val="20"/>
        </w:rPr>
        <w:t>BTTRHT613BA Magyarország hadtörténete az Árpádok korában, szem.  Bárány Attila</w:t>
      </w:r>
    </w:p>
    <w:p w14:paraId="30E59F01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Email: barany.attila@yahoo.com</w:t>
      </w:r>
    </w:p>
    <w:p w14:paraId="7411B317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barany.kurzusok@gmail.com</w:t>
      </w:r>
    </w:p>
    <w:p w14:paraId="66106F5E" w14:textId="7747A124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8D4649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b/>
          <w:bCs/>
          <w:sz w:val="20"/>
          <w:szCs w:val="20"/>
          <w:u w:val="single"/>
        </w:rPr>
        <w:t>Olvasandó Források Google Drive</w:t>
      </w:r>
      <w:r w:rsidRPr="00877936">
        <w:rPr>
          <w:rFonts w:ascii="Times New Roman" w:hAnsi="Times New Roman" w:cs="Times New Roman"/>
          <w:sz w:val="20"/>
          <w:szCs w:val="20"/>
        </w:rPr>
        <w:t>:</w:t>
      </w:r>
    </w:p>
    <w:p w14:paraId="09CE2FE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877936">
          <w:rPr>
            <w:rStyle w:val="Hiperhivatkozs"/>
            <w:rFonts w:ascii="Times New Roman" w:hAnsi="Times New Roman" w:cs="Times New Roman"/>
            <w:sz w:val="20"/>
            <w:szCs w:val="20"/>
          </w:rPr>
          <w:t>https://drive.google.com/drive/folders/0B7FbzLJ0rs4HMWY1ZWU5YzktYzZiOS00ZmZiLWFlYzYtOTgxNGU2ZTEzMjFi?resourcekey=0-E-8kPiBu-L6m1riSh1X6vw&amp;usp=sharing</w:t>
        </w:r>
      </w:hyperlink>
    </w:p>
    <w:p w14:paraId="461021B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 </w:t>
      </w:r>
    </w:p>
    <w:p w14:paraId="73E9FB76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b/>
          <w:bCs/>
          <w:sz w:val="20"/>
          <w:szCs w:val="20"/>
        </w:rPr>
        <w:t>Kurzusleírás</w:t>
      </w:r>
      <w:r w:rsidRPr="00877936">
        <w:rPr>
          <w:rFonts w:ascii="Times New Roman" w:hAnsi="Times New Roman" w:cs="Times New Roman"/>
          <w:sz w:val="20"/>
          <w:szCs w:val="20"/>
        </w:rPr>
        <w:t>:</w:t>
      </w:r>
    </w:p>
    <w:p w14:paraId="7260CE7B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A kurzus a honfoglalók hadszervezetétől és a kalandozó hadjáratoktól kezdve tekinti át a magyar hadtörténetet az istváni katonai reformon, a nyugati nehézpáncélos elem beépítésén keresztül a 13. század végéig, amikor a tatárjárást követően sikerül konszolidálni a könnyű- és nehézlovasok együttműködésén nyugvó katonai szervezetet.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Végigkövetjük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a balkáni, keleti és nyugati hadjáratokat. Több csatát (pl.: Augsburg,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Ménfő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, Mogyoród,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Kerlés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, Morvamező) részletesen elemzünk. Foglalkozunk fegyverzettel, segédnépekkel, várépítészettel és határvédelemmel, keresztes hadjáratokkal.</w:t>
      </w:r>
    </w:p>
    <w:p w14:paraId="06DE4530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b/>
          <w:bCs/>
          <w:sz w:val="20"/>
          <w:szCs w:val="20"/>
        </w:rPr>
        <w:t>Tematika</w:t>
      </w:r>
      <w:r w:rsidRPr="00877936">
        <w:rPr>
          <w:rFonts w:ascii="Times New Roman" w:hAnsi="Times New Roman" w:cs="Times New Roman"/>
          <w:sz w:val="20"/>
          <w:szCs w:val="20"/>
        </w:rPr>
        <w:t>:</w:t>
      </w:r>
    </w:p>
    <w:p w14:paraId="181109B2" w14:textId="77777777" w:rsidR="00877936" w:rsidRPr="00877936" w:rsidRDefault="00877936" w:rsidP="008779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A honfoglalás. A honfoglaló magyarság hadszervezete. A sztyeppei nomád népek hadművészete, hun, avar előzmények.</w:t>
      </w:r>
    </w:p>
    <w:p w14:paraId="60ADC189" w14:textId="77777777" w:rsidR="00877936" w:rsidRPr="00877936" w:rsidRDefault="00877936" w:rsidP="008779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A kalandozó hadjáratok és értékelésük. </w:t>
      </w:r>
      <w:r w:rsidRPr="00877936">
        <w:rPr>
          <w:rFonts w:ascii="Times New Roman" w:hAnsi="Times New Roman" w:cs="Times New Roman"/>
          <w:sz w:val="20"/>
          <w:szCs w:val="20"/>
          <w:u w:val="single"/>
        </w:rPr>
        <w:t>Elemzés</w:t>
      </w:r>
      <w:r w:rsidRPr="00877936">
        <w:rPr>
          <w:rFonts w:ascii="Times New Roman" w:hAnsi="Times New Roman" w:cs="Times New Roman"/>
          <w:sz w:val="20"/>
          <w:szCs w:val="20"/>
        </w:rPr>
        <w:t>: az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augsburgi csata</w:t>
      </w:r>
      <w:r w:rsidRPr="0087793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E696BD" w14:textId="77777777" w:rsidR="00877936" w:rsidRPr="00877936" w:rsidRDefault="00877936" w:rsidP="008779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Szent István hatalma megszilárdítása: harcok Koppány, az erdélyi Gyula és Ajtony ellen. </w:t>
      </w:r>
      <w:r w:rsidRPr="00877936">
        <w:rPr>
          <w:rFonts w:ascii="Times New Roman" w:hAnsi="Times New Roman" w:cs="Times New Roman"/>
          <w:sz w:val="20"/>
          <w:szCs w:val="20"/>
          <w:u w:val="single"/>
        </w:rPr>
        <w:t>Elemzés</w:t>
      </w:r>
      <w:r w:rsidRPr="00877936">
        <w:rPr>
          <w:rFonts w:ascii="Times New Roman" w:hAnsi="Times New Roman" w:cs="Times New Roman"/>
          <w:sz w:val="20"/>
          <w:szCs w:val="20"/>
        </w:rPr>
        <w:t xml:space="preserve">: a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nagyőszi csata</w:t>
      </w:r>
      <w:r w:rsidRPr="00877936">
        <w:rPr>
          <w:rFonts w:ascii="Times New Roman" w:hAnsi="Times New Roman" w:cs="Times New Roman"/>
          <w:sz w:val="20"/>
          <w:szCs w:val="20"/>
        </w:rPr>
        <w:t>. Szent István-államának hadszervezete</w:t>
      </w:r>
    </w:p>
    <w:p w14:paraId="1D318EB4" w14:textId="77777777" w:rsidR="00877936" w:rsidRPr="00877936" w:rsidRDefault="00877936" w:rsidP="008779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A német császárság hódító törekvései. Az expanzió elleni védekezés. Zotmund és Vértes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mezejének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nemzeti legendáriuma. </w:t>
      </w:r>
      <w:r w:rsidRPr="00877936">
        <w:rPr>
          <w:rFonts w:ascii="Times New Roman" w:hAnsi="Times New Roman" w:cs="Times New Roman"/>
          <w:sz w:val="20"/>
          <w:szCs w:val="20"/>
          <w:u w:val="single"/>
        </w:rPr>
        <w:t>Elemzés</w:t>
      </w:r>
      <w:r w:rsidRPr="00877936">
        <w:rPr>
          <w:rFonts w:ascii="Times New Roman" w:hAnsi="Times New Roman" w:cs="Times New Roman"/>
          <w:sz w:val="20"/>
          <w:szCs w:val="20"/>
        </w:rPr>
        <w:t>: a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ménfői </w:t>
      </w:r>
      <w:r w:rsidRPr="00877936">
        <w:rPr>
          <w:rFonts w:ascii="Times New Roman" w:hAnsi="Times New Roman" w:cs="Times New Roman"/>
          <w:sz w:val="20"/>
          <w:szCs w:val="20"/>
        </w:rPr>
        <w:t>és a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mogyoródi csata</w:t>
      </w:r>
      <w:r w:rsidRPr="00877936">
        <w:rPr>
          <w:rFonts w:ascii="Times New Roman" w:hAnsi="Times New Roman" w:cs="Times New Roman"/>
          <w:sz w:val="20"/>
          <w:szCs w:val="20"/>
        </w:rPr>
        <w:t xml:space="preserve">. Az ország meghatározó katonai hatalommá válása Szent László és Kálmán alatt. László harcai a besenyők ellen (László ’viadala a kun vitézzel’: a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kerlési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cserhalmi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ütközet).  Horvátország meghódítása.</w:t>
      </w:r>
    </w:p>
    <w:p w14:paraId="113C5228" w14:textId="77777777" w:rsidR="00877936" w:rsidRPr="00877936" w:rsidRDefault="00877936" w:rsidP="008779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Az Árpád-kori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miles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. A testőrség és a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milites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aulae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regis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intézménye. A hadsereg összetétele.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Serviensek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, a várispánságok népei. Határvédelem: a gyepű és a kapuk;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őrök</w:t>
      </w:r>
      <w:r w:rsidRPr="00877936">
        <w:rPr>
          <w:rFonts w:ascii="Times New Roman" w:hAnsi="Times New Roman" w:cs="Times New Roman"/>
          <w:sz w:val="20"/>
          <w:szCs w:val="20"/>
        </w:rPr>
        <w:t>,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lövők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csőszök </w:t>
      </w:r>
      <w:r w:rsidRPr="00877936">
        <w:rPr>
          <w:rFonts w:ascii="Times New Roman" w:hAnsi="Times New Roman" w:cs="Times New Roman"/>
          <w:sz w:val="20"/>
          <w:szCs w:val="20"/>
        </w:rPr>
        <w:t xml:space="preserve">stb. </w:t>
      </w:r>
    </w:p>
    <w:p w14:paraId="522875F0" w14:textId="77777777" w:rsidR="00877936" w:rsidRPr="00877936" w:rsidRDefault="00877936" w:rsidP="008779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Hadviselet és fegyverzet az Árpád-korban (kétélű kardok, buzogány, bárd). Íjászat (kun-típusú nyilak elterjedése). </w:t>
      </w:r>
    </w:p>
    <w:p w14:paraId="754154DF" w14:textId="77777777" w:rsidR="00877936" w:rsidRPr="00877936" w:rsidRDefault="00877936" w:rsidP="008779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A nehézlovasság elterjedése: A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Fischa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>-menti</w:t>
      </w:r>
      <w:r w:rsidRPr="00877936">
        <w:rPr>
          <w:rFonts w:ascii="Times New Roman" w:hAnsi="Times New Roman" w:cs="Times New Roman"/>
          <w:sz w:val="20"/>
          <w:szCs w:val="20"/>
        </w:rPr>
        <w:t xml:space="preserve"> és a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Száva-menti</w:t>
      </w:r>
      <w:r w:rsidRPr="00877936">
        <w:rPr>
          <w:rFonts w:ascii="Times New Roman" w:hAnsi="Times New Roman" w:cs="Times New Roman"/>
          <w:sz w:val="20"/>
          <w:szCs w:val="20"/>
        </w:rPr>
        <w:t xml:space="preserve">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csata</w:t>
      </w:r>
      <w:r w:rsidRPr="00877936">
        <w:rPr>
          <w:rFonts w:ascii="Times New Roman" w:hAnsi="Times New Roman" w:cs="Times New Roman"/>
          <w:sz w:val="20"/>
          <w:szCs w:val="20"/>
        </w:rPr>
        <w:t xml:space="preserve">. A könnyűlovasság fejlődése. Segédnépek: besenyők,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úzok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, székelyek, izmaeliták,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kálizok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, jászok.</w:t>
      </w:r>
    </w:p>
    <w:p w14:paraId="6661E34C" w14:textId="77777777" w:rsidR="00877936" w:rsidRPr="00877936" w:rsidRDefault="00877936" w:rsidP="008779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Keleti orientáció: oroszországi harcok. Küzdelmek Halicsért. </w:t>
      </w:r>
      <w:r w:rsidRPr="00877936">
        <w:rPr>
          <w:rFonts w:ascii="Times New Roman" w:hAnsi="Times New Roman" w:cs="Times New Roman"/>
          <w:sz w:val="20"/>
          <w:szCs w:val="20"/>
          <w:u w:val="single"/>
        </w:rPr>
        <w:t>Elemzés</w:t>
      </w:r>
      <w:r w:rsidRPr="00877936">
        <w:rPr>
          <w:rFonts w:ascii="Times New Roman" w:hAnsi="Times New Roman" w:cs="Times New Roman"/>
          <w:sz w:val="20"/>
          <w:szCs w:val="20"/>
        </w:rPr>
        <w:t xml:space="preserve">: a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peremisli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csata. Harcok a Balkánon: Mánuel fenyegetése. III. Béla hadjáratai. A déli védelem megszervezése: a macsói, sói, ozorai, boszniai,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kucsói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barancsi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bánságok. </w:t>
      </w:r>
    </w:p>
    <w:p w14:paraId="5459D737" w14:textId="77777777" w:rsidR="00877936" w:rsidRPr="00877936" w:rsidRDefault="00877936" w:rsidP="008779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A keresztes hadjáratok és Magyarország. II. András keresztes hadjárata és értékelése. Keresztes lovagrendek Magyarországon (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johanniták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, templomosok és teutonok) és katonai szerepük.</w:t>
      </w:r>
    </w:p>
    <w:p w14:paraId="15A23572" w14:textId="77777777" w:rsidR="00877936" w:rsidRPr="00877936" w:rsidRDefault="00877936" w:rsidP="008779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A tatárjárás. </w:t>
      </w:r>
    </w:p>
    <w:p w14:paraId="0AE90F70" w14:textId="77777777" w:rsidR="00877936" w:rsidRPr="00877936" w:rsidRDefault="00877936" w:rsidP="00877936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A mongolok hadszervezete.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b.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Az ország védelme. </w:t>
      </w:r>
      <w:r w:rsidRPr="00877936">
        <w:rPr>
          <w:rFonts w:ascii="Times New Roman" w:hAnsi="Times New Roman" w:cs="Times New Roman"/>
          <w:sz w:val="20"/>
          <w:szCs w:val="20"/>
          <w:u w:val="single"/>
        </w:rPr>
        <w:t>Elemzés</w:t>
      </w:r>
      <w:r w:rsidRPr="00877936">
        <w:rPr>
          <w:rFonts w:ascii="Times New Roman" w:hAnsi="Times New Roman" w:cs="Times New Roman"/>
          <w:sz w:val="20"/>
          <w:szCs w:val="20"/>
        </w:rPr>
        <w:t>: a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muhi csata</w:t>
      </w:r>
      <w:r w:rsidRPr="00877936">
        <w:rPr>
          <w:rFonts w:ascii="Times New Roman" w:hAnsi="Times New Roman" w:cs="Times New Roman"/>
          <w:sz w:val="20"/>
          <w:szCs w:val="20"/>
        </w:rPr>
        <w:t>.</w:t>
      </w:r>
    </w:p>
    <w:p w14:paraId="2A01F7EE" w14:textId="77777777" w:rsidR="00877936" w:rsidRPr="00877936" w:rsidRDefault="00877936" w:rsidP="008779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Cseh és lengyel konfliktusok. Az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olsavai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csata</w:t>
      </w:r>
      <w:r w:rsidRPr="00877936">
        <w:rPr>
          <w:rFonts w:ascii="Times New Roman" w:hAnsi="Times New Roman" w:cs="Times New Roman"/>
          <w:sz w:val="20"/>
          <w:szCs w:val="20"/>
        </w:rPr>
        <w:t xml:space="preserve">. Harc a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Babenberg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-örökségért: II. Ottokár fenyegetése.  </w:t>
      </w:r>
      <w:r w:rsidRPr="00877936">
        <w:rPr>
          <w:rFonts w:ascii="Times New Roman" w:hAnsi="Times New Roman" w:cs="Times New Roman"/>
          <w:sz w:val="20"/>
          <w:szCs w:val="20"/>
          <w:u w:val="single"/>
        </w:rPr>
        <w:t>Elemzés</w:t>
      </w:r>
      <w:r w:rsidRPr="00877936">
        <w:rPr>
          <w:rFonts w:ascii="Times New Roman" w:hAnsi="Times New Roman" w:cs="Times New Roman"/>
          <w:sz w:val="20"/>
          <w:szCs w:val="20"/>
        </w:rPr>
        <w:t xml:space="preserve">: a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morvamezei csata</w:t>
      </w:r>
      <w:r w:rsidRPr="00877936">
        <w:rPr>
          <w:rFonts w:ascii="Times New Roman" w:hAnsi="Times New Roman" w:cs="Times New Roman"/>
          <w:sz w:val="20"/>
          <w:szCs w:val="20"/>
        </w:rPr>
        <w:t>.</w:t>
      </w:r>
    </w:p>
    <w:p w14:paraId="289140CD" w14:textId="77777777" w:rsidR="00877936" w:rsidRPr="00877936" w:rsidRDefault="00877936" w:rsidP="0087793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Várak,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váépítészet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az Árpád-kori Magyarországon. Korai vártípusok. Földvár/Földsáncépítési technikák. Az első kővárak.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IV.Béla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kővárai. Az oligarchák várépítései.</w:t>
      </w:r>
    </w:p>
    <w:p w14:paraId="676FBC0E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 </w:t>
      </w:r>
    </w:p>
    <w:p w14:paraId="448E5F2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7936">
        <w:rPr>
          <w:rFonts w:ascii="Times New Roman" w:hAnsi="Times New Roman" w:cs="Times New Roman"/>
          <w:b/>
          <w:bCs/>
          <w:sz w:val="20"/>
          <w:szCs w:val="20"/>
        </w:rPr>
        <w:t>Bibliográfia  i.</w:t>
      </w:r>
      <w:proofErr w:type="gramEnd"/>
      <w:r w:rsidRPr="00877936">
        <w:rPr>
          <w:rFonts w:ascii="Times New Roman" w:hAnsi="Times New Roman" w:cs="Times New Roman"/>
          <w:b/>
          <w:bCs/>
          <w:sz w:val="20"/>
          <w:szCs w:val="20"/>
        </w:rPr>
        <w:t>, Források</w:t>
      </w:r>
    </w:p>
    <w:p w14:paraId="24E4E429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Levéltárak kincstárak. Források </w:t>
      </w:r>
      <w:proofErr w:type="spellStart"/>
      <w:proofErr w:type="gram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Mo.levéltáraiból</w:t>
      </w:r>
      <w:proofErr w:type="spellEnd"/>
      <w:proofErr w:type="gram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877936">
        <w:rPr>
          <w:rFonts w:ascii="Times New Roman" w:hAnsi="Times New Roman" w:cs="Times New Roman"/>
          <w:sz w:val="20"/>
          <w:szCs w:val="20"/>
        </w:rPr>
        <w:t xml:space="preserve">szerk.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Blazovich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L.-Érszegi G. Bp.-Szeged, 1998. </w:t>
      </w:r>
    </w:p>
    <w:p w14:paraId="7C11CAF0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Makkai László-Mezei László,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Árpád-kori és Anjou-kori levelek</w:t>
      </w:r>
      <w:r w:rsidRPr="00877936">
        <w:rPr>
          <w:rFonts w:ascii="Times New Roman" w:hAnsi="Times New Roman" w:cs="Times New Roman"/>
          <w:sz w:val="20"/>
          <w:szCs w:val="20"/>
        </w:rPr>
        <w:t>. Nemzeti Könyvtár. Bp. 1960.</w:t>
      </w:r>
    </w:p>
    <w:p w14:paraId="51A3556B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Szöveggyűjtemény Magyarország történetének tanulmányozásához</w:t>
      </w:r>
      <w:r w:rsidRPr="00877936">
        <w:rPr>
          <w:rFonts w:ascii="Times New Roman" w:hAnsi="Times New Roman" w:cs="Times New Roman"/>
          <w:sz w:val="20"/>
          <w:szCs w:val="20"/>
        </w:rPr>
        <w:t>. szerk. Léderer Emma, Bp., 1964.</w:t>
      </w:r>
    </w:p>
    <w:p w14:paraId="0210CA02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Szöveggyűjtemény a középkori magyar történelemből</w:t>
      </w:r>
      <w:r w:rsidRPr="00877936">
        <w:rPr>
          <w:rFonts w:ascii="Times New Roman" w:hAnsi="Times New Roman" w:cs="Times New Roman"/>
          <w:sz w:val="20"/>
          <w:szCs w:val="20"/>
        </w:rPr>
        <w:t xml:space="preserve">. Szerk. Bolla Ilona –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Rottler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Ferenc. Bp., 1986.</w:t>
      </w:r>
    </w:p>
    <w:p w14:paraId="592263ED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Középkori históriák oklevelekben (1000-1410)</w:t>
      </w:r>
      <w:r w:rsidRPr="00877936">
        <w:rPr>
          <w:rFonts w:ascii="Times New Roman" w:hAnsi="Times New Roman" w:cs="Times New Roman"/>
          <w:sz w:val="20"/>
          <w:szCs w:val="20"/>
        </w:rPr>
        <w:t xml:space="preserve">. szerk. Kristó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., Szeged, 1992.</w:t>
      </w:r>
    </w:p>
    <w:p w14:paraId="17605398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Szent Istvántól Mohácsig. Források a középkori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Mo-ról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877936">
        <w:rPr>
          <w:rFonts w:ascii="Times New Roman" w:hAnsi="Times New Roman" w:cs="Times New Roman"/>
          <w:sz w:val="20"/>
          <w:szCs w:val="20"/>
        </w:rPr>
        <w:t xml:space="preserve">szerk.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Blazovich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L.- Kristó </w:t>
      </w:r>
      <w:proofErr w:type="spellStart"/>
      <w:proofErr w:type="gramStart"/>
      <w:r w:rsidRPr="00877936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877936">
        <w:rPr>
          <w:rFonts w:ascii="Times New Roman" w:hAnsi="Times New Roman" w:cs="Times New Roman"/>
          <w:sz w:val="20"/>
          <w:szCs w:val="20"/>
        </w:rPr>
        <w:t xml:space="preserve"> Makk F. 1994.</w:t>
      </w:r>
    </w:p>
    <w:p w14:paraId="6573A630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Cremonai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Liudprand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Antapodosis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. In: Peter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Classen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Nyugat és Bizánc a 8-10. században</w:t>
      </w:r>
      <w:r w:rsidRPr="00877936">
        <w:rPr>
          <w:rFonts w:ascii="Times New Roman" w:hAnsi="Times New Roman" w:cs="Times New Roman"/>
          <w:sz w:val="20"/>
          <w:szCs w:val="20"/>
        </w:rPr>
        <w:t>. Bp., 2005.</w:t>
      </w:r>
    </w:p>
    <w:p w14:paraId="20BB7394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A magyarok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elődeiről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és a honfoglalásról. Kortársak és krónikások híradásai. </w:t>
      </w:r>
      <w:r w:rsidRPr="00877936">
        <w:rPr>
          <w:rFonts w:ascii="Times New Roman" w:hAnsi="Times New Roman" w:cs="Times New Roman"/>
          <w:sz w:val="20"/>
          <w:szCs w:val="20"/>
        </w:rPr>
        <w:t xml:space="preserve">szerk. Györffy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. Bp., 1975.</w:t>
      </w:r>
    </w:p>
    <w:p w14:paraId="524DBD12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Napkelet felfedezése</w:t>
      </w:r>
      <w:r w:rsidRPr="00877936">
        <w:rPr>
          <w:rFonts w:ascii="Times New Roman" w:hAnsi="Times New Roman" w:cs="Times New Roman"/>
          <w:sz w:val="20"/>
          <w:szCs w:val="20"/>
        </w:rPr>
        <w:t xml:space="preserve">.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Julianus,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Plano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Carpini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és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Rubruk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útijelentései</w:t>
      </w:r>
      <w:r w:rsidRPr="00877936">
        <w:rPr>
          <w:rFonts w:ascii="Times New Roman" w:hAnsi="Times New Roman" w:cs="Times New Roman"/>
          <w:sz w:val="20"/>
          <w:szCs w:val="20"/>
        </w:rPr>
        <w:t xml:space="preserve">. Szerk. Györffy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. Bp., 1965.</w:t>
      </w:r>
    </w:p>
    <w:p w14:paraId="0B5B403F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Kun László Emlékezete. </w:t>
      </w:r>
      <w:r w:rsidRPr="00877936">
        <w:rPr>
          <w:rFonts w:ascii="Times New Roman" w:hAnsi="Times New Roman" w:cs="Times New Roman"/>
          <w:sz w:val="20"/>
          <w:szCs w:val="20"/>
        </w:rPr>
        <w:t xml:space="preserve">Szerk. Kristó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., Szeged, 1994.</w:t>
      </w:r>
    </w:p>
    <w:p w14:paraId="46BC6928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Az államalapítás korának írott forrásai</w:t>
      </w:r>
      <w:r w:rsidRPr="00877936">
        <w:rPr>
          <w:rFonts w:ascii="Times New Roman" w:hAnsi="Times New Roman" w:cs="Times New Roman"/>
          <w:sz w:val="20"/>
          <w:szCs w:val="20"/>
        </w:rPr>
        <w:t xml:space="preserve">. Szerk. Kristó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. Szeged, 1999.</w:t>
      </w:r>
    </w:p>
    <w:p w14:paraId="451B0D2E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A honfoglalás korának írott forrásai. </w:t>
      </w:r>
      <w:r w:rsidRPr="00877936">
        <w:rPr>
          <w:rFonts w:ascii="Times New Roman" w:hAnsi="Times New Roman" w:cs="Times New Roman"/>
          <w:sz w:val="20"/>
          <w:szCs w:val="20"/>
        </w:rPr>
        <w:t xml:space="preserve">Szerk. Kristó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. Szeged, 1995.</w:t>
      </w:r>
    </w:p>
    <w:p w14:paraId="39D57BE6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Írott források az 1050-1116. közötti magyar történelemről. </w:t>
      </w:r>
      <w:r w:rsidRPr="00877936">
        <w:rPr>
          <w:rFonts w:ascii="Times New Roman" w:hAnsi="Times New Roman" w:cs="Times New Roman"/>
          <w:sz w:val="20"/>
          <w:szCs w:val="20"/>
        </w:rPr>
        <w:t xml:space="preserve">Szerk. Makk </w:t>
      </w:r>
      <w:proofErr w:type="gramStart"/>
      <w:r w:rsidRPr="00877936">
        <w:rPr>
          <w:rFonts w:ascii="Times New Roman" w:hAnsi="Times New Roman" w:cs="Times New Roman"/>
          <w:sz w:val="20"/>
          <w:szCs w:val="20"/>
        </w:rPr>
        <w:t>F.,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Thoroczkay</w:t>
      </w:r>
      <w:proofErr w:type="spellEnd"/>
      <w:proofErr w:type="gramEnd"/>
      <w:r w:rsidRPr="00877936">
        <w:rPr>
          <w:rFonts w:ascii="Times New Roman" w:hAnsi="Times New Roman" w:cs="Times New Roman"/>
          <w:sz w:val="20"/>
          <w:szCs w:val="20"/>
        </w:rPr>
        <w:t xml:space="preserve"> Gábor. Szeged, 2006.</w:t>
      </w:r>
    </w:p>
    <w:p w14:paraId="4DFEE66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Magyarok a Kijevi Évkönyvben</w:t>
      </w:r>
      <w:r w:rsidRPr="00877936">
        <w:rPr>
          <w:rFonts w:ascii="Times New Roman" w:hAnsi="Times New Roman" w:cs="Times New Roman"/>
          <w:sz w:val="20"/>
          <w:szCs w:val="20"/>
        </w:rPr>
        <w:t xml:space="preserve">. szövegeket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vál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., ford.,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bev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., kommentárok Font Márta. Szeged, 1996.</w:t>
      </w:r>
    </w:p>
    <w:p w14:paraId="46D9813D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A mongolok titkos története. </w:t>
      </w:r>
      <w:r w:rsidRPr="00877936">
        <w:rPr>
          <w:rFonts w:ascii="Times New Roman" w:hAnsi="Times New Roman" w:cs="Times New Roman"/>
          <w:sz w:val="20"/>
          <w:szCs w:val="20"/>
        </w:rPr>
        <w:t>ford. Ligeti Lajos, Bp. 1962.</w:t>
      </w:r>
    </w:p>
    <w:p w14:paraId="213FE51E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Moravcsik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Gyula: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Az Árpád-kori magyar történet bizánci forrásai. </w:t>
      </w:r>
      <w:r w:rsidRPr="00877936">
        <w:rPr>
          <w:rFonts w:ascii="Times New Roman" w:hAnsi="Times New Roman" w:cs="Times New Roman"/>
          <w:sz w:val="20"/>
          <w:szCs w:val="20"/>
        </w:rPr>
        <w:t>Bp., 1984.</w:t>
      </w:r>
    </w:p>
    <w:p w14:paraId="2B456F37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Bíborbanszületett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Konstantin A birodalom kormányzása</w:t>
      </w:r>
      <w:r w:rsidRPr="00877936">
        <w:rPr>
          <w:rFonts w:ascii="Times New Roman" w:hAnsi="Times New Roman" w:cs="Times New Roman"/>
          <w:sz w:val="20"/>
          <w:szCs w:val="20"/>
        </w:rPr>
        <w:t>. Bp., 1950.</w:t>
      </w:r>
    </w:p>
    <w:p w14:paraId="21C8571E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Az orosz évkönyvek magyar vonatkozásai</w:t>
      </w:r>
      <w:r w:rsidRPr="00877936">
        <w:rPr>
          <w:rFonts w:ascii="Times New Roman" w:hAnsi="Times New Roman" w:cs="Times New Roman"/>
          <w:sz w:val="20"/>
          <w:szCs w:val="20"/>
        </w:rPr>
        <w:t xml:space="preserve">. Szerk.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Hodinka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Antal. Bp., 1916.</w:t>
      </w:r>
    </w:p>
    <w:p w14:paraId="1DC2CDFA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Kristó Gyula - Makk Ferenc - Marosi Ernő,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III. Béla emlékezete. </w:t>
      </w:r>
      <w:r w:rsidRPr="00877936">
        <w:rPr>
          <w:rFonts w:ascii="Times New Roman" w:hAnsi="Times New Roman" w:cs="Times New Roman"/>
          <w:sz w:val="20"/>
          <w:szCs w:val="20"/>
        </w:rPr>
        <w:t>Bp. 1981.</w:t>
      </w:r>
    </w:p>
    <w:p w14:paraId="5564AC83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Zimonyi István: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Muszlim források a honfoglalás előtti magyarokról</w:t>
      </w:r>
      <w:r w:rsidRPr="00877936">
        <w:rPr>
          <w:rFonts w:ascii="Times New Roman" w:hAnsi="Times New Roman" w:cs="Times New Roman"/>
          <w:sz w:val="20"/>
          <w:szCs w:val="20"/>
        </w:rPr>
        <w:t>. Bp., 2005.</w:t>
      </w:r>
    </w:p>
    <w:p w14:paraId="123AFC61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b/>
          <w:bCs/>
          <w:sz w:val="20"/>
          <w:szCs w:val="20"/>
        </w:rPr>
        <w:t>ii., Irodalom</w:t>
      </w:r>
    </w:p>
    <w:p w14:paraId="7BF0C018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Ágoston István: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muhi csata</w:t>
      </w:r>
      <w:r w:rsidRPr="00877936">
        <w:rPr>
          <w:rFonts w:ascii="Times New Roman" w:hAnsi="Times New Roman" w:cs="Times New Roman"/>
          <w:sz w:val="20"/>
          <w:szCs w:val="20"/>
        </w:rPr>
        <w:t>. Bp., 1991.</w:t>
      </w:r>
    </w:p>
    <w:p w14:paraId="5E065506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Áldásy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Antal: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A keresztes hadjáratok története. </w:t>
      </w:r>
      <w:r w:rsidRPr="00877936">
        <w:rPr>
          <w:rFonts w:ascii="Times New Roman" w:hAnsi="Times New Roman" w:cs="Times New Roman"/>
          <w:sz w:val="20"/>
          <w:szCs w:val="20"/>
        </w:rPr>
        <w:t>Bp., 1924.</w:t>
      </w:r>
    </w:p>
    <w:p w14:paraId="33F8AE3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Bánlaky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Breit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) J., doberdói: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magyar nemzet hadtörténelme</w:t>
      </w:r>
      <w:r w:rsidRPr="00877936">
        <w:rPr>
          <w:rFonts w:ascii="Times New Roman" w:hAnsi="Times New Roman" w:cs="Times New Roman"/>
          <w:sz w:val="20"/>
          <w:szCs w:val="20"/>
        </w:rPr>
        <w:t>. I-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VIII.Bp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., 1929-34.</w:t>
      </w:r>
    </w:p>
    <w:p w14:paraId="663FF7BA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Bárczay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Oszkár: "Két hadi esemény a XIII. századból",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HK</w:t>
      </w:r>
      <w:r w:rsidRPr="00877936">
        <w:rPr>
          <w:rFonts w:ascii="Times New Roman" w:hAnsi="Times New Roman" w:cs="Times New Roman"/>
          <w:sz w:val="20"/>
          <w:szCs w:val="20"/>
        </w:rPr>
        <w:t xml:space="preserve"> (1893) 484-97.; 667-79. [Muhi, Morvamező]</w:t>
      </w:r>
    </w:p>
    <w:p w14:paraId="3F0F778F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Blazovich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László: "IV. László harca a kunok ellen",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 </w:t>
      </w:r>
      <w:r w:rsidRPr="00877936">
        <w:rPr>
          <w:rFonts w:ascii="Times New Roman" w:hAnsi="Times New Roman" w:cs="Times New Roman"/>
          <w:sz w:val="20"/>
          <w:szCs w:val="20"/>
        </w:rPr>
        <w:t>(1977) 941-45.</w:t>
      </w:r>
    </w:p>
    <w:p w14:paraId="4F6A6C62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Bóna István: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magyarok és Európa a 9-10. században.</w:t>
      </w:r>
      <w:r w:rsidRPr="00877936">
        <w:rPr>
          <w:rFonts w:ascii="Times New Roman" w:hAnsi="Times New Roman" w:cs="Times New Roman"/>
          <w:sz w:val="20"/>
          <w:szCs w:val="20"/>
        </w:rPr>
        <w:t xml:space="preserve"> Bp., 2000.</w:t>
      </w:r>
    </w:p>
    <w:p w14:paraId="40CCD7B9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Borosy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András: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Hadakozók, keresztesek, hadi érdemek a középkori Magyarországon</w:t>
      </w:r>
      <w:r w:rsidRPr="00877936">
        <w:rPr>
          <w:rFonts w:ascii="Times New Roman" w:hAnsi="Times New Roman" w:cs="Times New Roman"/>
          <w:sz w:val="20"/>
          <w:szCs w:val="20"/>
        </w:rPr>
        <w:t>. Bp., 2010.</w:t>
      </w:r>
    </w:p>
    <w:p w14:paraId="0D7CB22C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"A keresztes háborúk és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Magyarország</w:t>
      </w:r>
      <w:proofErr w:type="gramStart"/>
      <w:r w:rsidRPr="00877936">
        <w:rPr>
          <w:rFonts w:ascii="Times New Roman" w:hAnsi="Times New Roman" w:cs="Times New Roman"/>
          <w:sz w:val="20"/>
          <w:szCs w:val="20"/>
        </w:rPr>
        <w:t>",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HK</w:t>
      </w:r>
      <w:proofErr w:type="spellEnd"/>
      <w:proofErr w:type="gram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7936">
        <w:rPr>
          <w:rFonts w:ascii="Times New Roman" w:hAnsi="Times New Roman" w:cs="Times New Roman"/>
          <w:sz w:val="20"/>
          <w:szCs w:val="20"/>
        </w:rPr>
        <w:t>109 (1996/1) 3-43.;(1996/2) 11-55.</w:t>
      </w:r>
    </w:p>
    <w:p w14:paraId="03CBECEC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"A lovagi haditechnika és a lovagság az Árpád-korban", in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Mályusz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Elemér Emlékkönyv</w:t>
      </w:r>
      <w:r w:rsidRPr="00877936">
        <w:rPr>
          <w:rFonts w:ascii="Times New Roman" w:hAnsi="Times New Roman" w:cs="Times New Roman"/>
          <w:sz w:val="20"/>
          <w:szCs w:val="20"/>
        </w:rPr>
        <w:t xml:space="preserve">. Bp., 1984. </w:t>
      </w:r>
    </w:p>
    <w:p w14:paraId="414CD048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--: "XI-XII. századi harcosrétegünk néhány kérdéséről</w:t>
      </w:r>
      <w:proofErr w:type="gramStart"/>
      <w:r w:rsidRPr="00877936">
        <w:rPr>
          <w:rFonts w:ascii="Times New Roman" w:hAnsi="Times New Roman" w:cs="Times New Roman"/>
          <w:sz w:val="20"/>
          <w:szCs w:val="20"/>
        </w:rPr>
        <w:t xml:space="preserve">", 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HK</w:t>
      </w:r>
      <w:proofErr w:type="gram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7936">
        <w:rPr>
          <w:rFonts w:ascii="Times New Roman" w:hAnsi="Times New Roman" w:cs="Times New Roman"/>
          <w:sz w:val="20"/>
          <w:szCs w:val="20"/>
        </w:rPr>
        <w:t> (1974/1) 3-27.</w:t>
      </w:r>
    </w:p>
    <w:p w14:paraId="3ADF3CFD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"Vélemények a korafeudális fejedelmi kíséretről",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AH Szeg</w:t>
      </w:r>
      <w:r w:rsidRPr="00877936">
        <w:rPr>
          <w:rFonts w:ascii="Times New Roman" w:hAnsi="Times New Roman" w:cs="Times New Roman"/>
          <w:sz w:val="20"/>
          <w:szCs w:val="20"/>
        </w:rPr>
        <w:t xml:space="preserve"> 70 (1981) 19-39.</w:t>
      </w:r>
    </w:p>
    <w:p w14:paraId="21337FCB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"Főurak, familiárisok, harcosok Magyarországon a XIII.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szd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HK</w:t>
      </w:r>
      <w:r w:rsidRPr="00877936">
        <w:rPr>
          <w:rFonts w:ascii="Times New Roman" w:hAnsi="Times New Roman" w:cs="Times New Roman"/>
          <w:sz w:val="20"/>
          <w:szCs w:val="20"/>
        </w:rPr>
        <w:t xml:space="preserve"> (1978)315-38.</w:t>
      </w:r>
    </w:p>
    <w:p w14:paraId="4FBA45F8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"Az Árpád-kori királyi vármegye felbomlása és hadakozó népeinek sorsa",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(1983/4.) 527-52.</w:t>
      </w:r>
    </w:p>
    <w:p w14:paraId="381B0FEA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"Határőrség és határőrök az Árpádok korában",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(1977/4.) 543-57.</w:t>
      </w:r>
    </w:p>
    <w:p w14:paraId="013E4F2A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"Hadi érdemek Magyarországon a XIII. században",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(1985/2.) 5074-40.</w:t>
      </w:r>
    </w:p>
    <w:p w14:paraId="4E6FB8DA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"A királyi várispánságok hadakozó népei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Mo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. a tatárjárás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előtt</w:t>
      </w:r>
      <w:proofErr w:type="gramStart"/>
      <w:r w:rsidRPr="00877936">
        <w:rPr>
          <w:rFonts w:ascii="Times New Roman" w:hAnsi="Times New Roman" w:cs="Times New Roman"/>
          <w:sz w:val="20"/>
          <w:szCs w:val="20"/>
        </w:rPr>
        <w:t>",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HK</w:t>
      </w:r>
      <w:proofErr w:type="spellEnd"/>
      <w:proofErr w:type="gramEnd"/>
      <w:r w:rsidRPr="00877936">
        <w:rPr>
          <w:rFonts w:ascii="Times New Roman" w:hAnsi="Times New Roman" w:cs="Times New Roman"/>
          <w:sz w:val="20"/>
          <w:szCs w:val="20"/>
        </w:rPr>
        <w:t xml:space="preserve">(1983)3-24. </w:t>
      </w:r>
    </w:p>
    <w:p w14:paraId="2F135EAF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"A XI-XIV. századi magyar lovasságról",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 xml:space="preserve">9 (1962/2) 119-174. </w:t>
      </w:r>
    </w:p>
    <w:p w14:paraId="15243C90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"Perdöntő párviadalok Magyarországon",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(1986) 237-51.</w:t>
      </w:r>
    </w:p>
    <w:p w14:paraId="2A3423C0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--: "Hadsereglétszámok a X-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XIV.században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(1992/4.) 3-32.</w:t>
      </w:r>
    </w:p>
    <w:p w14:paraId="2D4C4282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"Történetírók a tatárjárásról",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(1991/1.) 3-22.</w:t>
      </w:r>
    </w:p>
    <w:p w14:paraId="61A0532F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"Egyház és honvédelem az Árpádok korában. Az egyháziak hadakozó népei",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(1987/4.) 607-42.</w:t>
      </w:r>
    </w:p>
    <w:p w14:paraId="5EA429BC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"A kora Árpád-kori kíséret és testőrség szerepének historiográfiai áttekintése",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(1984/2.) 290-304.</w:t>
      </w:r>
    </w:p>
    <w:p w14:paraId="5AE1EE3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B. Szabó János: "Gondolatok a XI–XIV. századi magyar hadviselésről</w:t>
      </w:r>
      <w:proofErr w:type="gramStart"/>
      <w:r w:rsidRPr="00877936">
        <w:rPr>
          <w:rFonts w:ascii="Times New Roman" w:hAnsi="Times New Roman" w:cs="Times New Roman"/>
          <w:sz w:val="20"/>
          <w:szCs w:val="20"/>
        </w:rPr>
        <w:t xml:space="preserve">", 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HK</w:t>
      </w:r>
      <w:proofErr w:type="gram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7936">
        <w:rPr>
          <w:rFonts w:ascii="Times New Roman" w:hAnsi="Times New Roman" w:cs="Times New Roman"/>
          <w:sz w:val="20"/>
          <w:szCs w:val="20"/>
        </w:rPr>
        <w:t>(2001/1.) 75-102.</w:t>
      </w:r>
    </w:p>
    <w:p w14:paraId="287C4A16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B. Szabó János - Somogyi Győző: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Elfeledett háborúk. Magyar-bizánci harcok a X-XIII. században</w:t>
      </w:r>
      <w:r w:rsidRPr="00877936">
        <w:rPr>
          <w:rFonts w:ascii="Times New Roman" w:hAnsi="Times New Roman" w:cs="Times New Roman"/>
          <w:sz w:val="20"/>
          <w:szCs w:val="20"/>
        </w:rPr>
        <w:t xml:space="preserve">. Bp., 1999. </w:t>
      </w:r>
    </w:p>
    <w:p w14:paraId="4332F7DF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B. Szabó J.: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tatárjárás</w:t>
      </w:r>
      <w:r w:rsidRPr="00877936">
        <w:rPr>
          <w:rFonts w:ascii="Times New Roman" w:hAnsi="Times New Roman" w:cs="Times New Roman"/>
          <w:sz w:val="20"/>
          <w:szCs w:val="20"/>
        </w:rPr>
        <w:t>. Bp., 2007.</w:t>
      </w:r>
    </w:p>
    <w:p w14:paraId="155C039A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Cs. Sebestyén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Károly: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"A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sagittis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Hungarorum</w:t>
      </w:r>
      <w:proofErr w:type="gram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”.A</w:t>
      </w:r>
      <w:proofErr w:type="spellEnd"/>
      <w:proofErr w:type="gram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magyarok íja és </w:t>
      </w:r>
      <w:proofErr w:type="gram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nyila</w:t>
      </w:r>
      <w:r w:rsidRPr="00877936">
        <w:rPr>
          <w:rFonts w:ascii="Times New Roman" w:hAnsi="Times New Roman" w:cs="Times New Roman"/>
          <w:sz w:val="20"/>
          <w:szCs w:val="20"/>
        </w:rPr>
        <w:t>.Szeged</w:t>
      </w:r>
      <w:proofErr w:type="gramEnd"/>
      <w:r w:rsidRPr="00877936">
        <w:rPr>
          <w:rFonts w:ascii="Times New Roman" w:hAnsi="Times New Roman" w:cs="Times New Roman"/>
          <w:sz w:val="20"/>
          <w:szCs w:val="20"/>
        </w:rPr>
        <w:t>,1932.</w:t>
      </w:r>
    </w:p>
    <w:p w14:paraId="0602D968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Csorba Csaba: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tatárjárás</w:t>
      </w:r>
      <w:r w:rsidRPr="00877936">
        <w:rPr>
          <w:rFonts w:ascii="Times New Roman" w:hAnsi="Times New Roman" w:cs="Times New Roman"/>
          <w:sz w:val="20"/>
          <w:szCs w:val="20"/>
        </w:rPr>
        <w:t>. Bp., 1991.</w:t>
      </w:r>
    </w:p>
    <w:p w14:paraId="365B0F92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Darkó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Jenő: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Ősmagyar hadiszervezet és taktika</w:t>
      </w:r>
      <w:r w:rsidRPr="00877936">
        <w:rPr>
          <w:rFonts w:ascii="Times New Roman" w:hAnsi="Times New Roman" w:cs="Times New Roman"/>
          <w:sz w:val="20"/>
          <w:szCs w:val="20"/>
        </w:rPr>
        <w:t>. Debrecen, 1916.</w:t>
      </w:r>
    </w:p>
    <w:p w14:paraId="5E7134FF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Az ősmagyar hadművészet fejlődése és hatása Nyugateurópára</w:t>
      </w:r>
      <w:r w:rsidRPr="00877936">
        <w:rPr>
          <w:rFonts w:ascii="Times New Roman" w:hAnsi="Times New Roman" w:cs="Times New Roman"/>
          <w:sz w:val="20"/>
          <w:szCs w:val="20"/>
        </w:rPr>
        <w:t>. Bp., 1934. [2007]</w:t>
      </w:r>
    </w:p>
    <w:p w14:paraId="380AF620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Deér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József,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A magyar törzsszövetség és a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patrimoniális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királyság külpolitikája</w:t>
      </w:r>
      <w:r w:rsidRPr="00877936">
        <w:rPr>
          <w:rFonts w:ascii="Times New Roman" w:hAnsi="Times New Roman" w:cs="Times New Roman"/>
          <w:sz w:val="20"/>
          <w:szCs w:val="20"/>
        </w:rPr>
        <w:t>. Kaposvár, 1928. [2003]</w:t>
      </w:r>
    </w:p>
    <w:p w14:paraId="1790FB26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Dienes István: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honfoglaló magyarok</w:t>
      </w:r>
      <w:r w:rsidRPr="00877936">
        <w:rPr>
          <w:rFonts w:ascii="Times New Roman" w:hAnsi="Times New Roman" w:cs="Times New Roman"/>
          <w:sz w:val="20"/>
          <w:szCs w:val="20"/>
        </w:rPr>
        <w:t>. Bp., 1972.</w:t>
      </w:r>
    </w:p>
    <w:p w14:paraId="2FFFAC42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Dümmerth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Dezső: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Az Árpádok nyomában</w:t>
      </w:r>
      <w:r w:rsidRPr="00877936">
        <w:rPr>
          <w:rFonts w:ascii="Times New Roman" w:hAnsi="Times New Roman" w:cs="Times New Roman"/>
          <w:sz w:val="20"/>
          <w:szCs w:val="20"/>
        </w:rPr>
        <w:t>. Bp. 1980.</w:t>
      </w:r>
    </w:p>
    <w:p w14:paraId="7E803671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Erdélyi Gyula: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magyarok hadművészete</w:t>
      </w:r>
      <w:r w:rsidRPr="00877936">
        <w:rPr>
          <w:rFonts w:ascii="Times New Roman" w:hAnsi="Times New Roman" w:cs="Times New Roman"/>
          <w:sz w:val="20"/>
          <w:szCs w:val="20"/>
        </w:rPr>
        <w:t>. Bp., 1933.</w:t>
      </w:r>
    </w:p>
    <w:p w14:paraId="17B57E6C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A magyar </w:t>
      </w:r>
      <w:proofErr w:type="gram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katona :</w:t>
      </w:r>
      <w:proofErr w:type="gram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a magyar hadszervezet és hadművészet fejlődése</w:t>
      </w:r>
      <w:r w:rsidRPr="00877936">
        <w:rPr>
          <w:rFonts w:ascii="Times New Roman" w:hAnsi="Times New Roman" w:cs="Times New Roman"/>
          <w:sz w:val="20"/>
          <w:szCs w:val="20"/>
        </w:rPr>
        <w:t>. Bp., 1929.</w:t>
      </w:r>
    </w:p>
    <w:p w14:paraId="28BFA1F8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Fegyveres nomádok, nomád fegyverek.</w:t>
      </w:r>
      <w:r w:rsidRPr="00877936">
        <w:rPr>
          <w:rFonts w:ascii="Times New Roman" w:hAnsi="Times New Roman" w:cs="Times New Roman"/>
          <w:sz w:val="20"/>
          <w:szCs w:val="20"/>
        </w:rPr>
        <w:t xml:space="preserve"> szerk. Balogh László, Keller László. Bp., 2004.</w:t>
      </w:r>
    </w:p>
    <w:p w14:paraId="5AB56B6D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Fegyvert s vitézt. A magyar hadtörténet nagy csatái</w:t>
      </w:r>
      <w:r w:rsidRPr="00877936">
        <w:rPr>
          <w:rFonts w:ascii="Times New Roman" w:hAnsi="Times New Roman" w:cs="Times New Roman"/>
          <w:sz w:val="20"/>
          <w:szCs w:val="20"/>
        </w:rPr>
        <w:t>. Szerk. Hermann Róbert. Bp., 2003.</w:t>
      </w:r>
    </w:p>
    <w:p w14:paraId="7CE7279C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Fodor Ferenc: "Adatok a magyar gyepűk földrajzához",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37 (1936) 113-44.</w:t>
      </w:r>
    </w:p>
    <w:p w14:paraId="4AE784E8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Font M.: "Magyar-orosz politikai kapcsolatok 1118-1196",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AETAS </w:t>
      </w:r>
      <w:r w:rsidRPr="00877936">
        <w:rPr>
          <w:rFonts w:ascii="Times New Roman" w:hAnsi="Times New Roman" w:cs="Times New Roman"/>
          <w:sz w:val="20"/>
          <w:szCs w:val="20"/>
        </w:rPr>
        <w:t xml:space="preserve">1995/3. </w:t>
      </w:r>
    </w:p>
    <w:p w14:paraId="2EE28E3A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--, "Magyar-orosz kapcsolatok a XII. században",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 </w:t>
      </w:r>
      <w:r w:rsidRPr="00877936">
        <w:rPr>
          <w:rFonts w:ascii="Times New Roman" w:hAnsi="Times New Roman" w:cs="Times New Roman"/>
          <w:sz w:val="20"/>
          <w:szCs w:val="20"/>
        </w:rPr>
        <w:t>125 (1991) 107-144.</w:t>
      </w:r>
    </w:p>
    <w:p w14:paraId="447707A9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Györffy György: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A magyarság keleti elemei. </w:t>
      </w:r>
      <w:r w:rsidRPr="00877936">
        <w:rPr>
          <w:rFonts w:ascii="Times New Roman" w:hAnsi="Times New Roman" w:cs="Times New Roman"/>
          <w:sz w:val="20"/>
          <w:szCs w:val="20"/>
        </w:rPr>
        <w:t>Bp. 1990.</w:t>
      </w:r>
    </w:p>
    <w:p w14:paraId="256DA7E7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Györffy György: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István király emlékezete. </w:t>
      </w:r>
      <w:r w:rsidRPr="00877936">
        <w:rPr>
          <w:rFonts w:ascii="Times New Roman" w:hAnsi="Times New Roman" w:cs="Times New Roman"/>
          <w:sz w:val="20"/>
          <w:szCs w:val="20"/>
        </w:rPr>
        <w:t>Bp. 1971.</w:t>
      </w:r>
    </w:p>
    <w:p w14:paraId="7ACF03A9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István király és műve. </w:t>
      </w:r>
      <w:r w:rsidRPr="00877936">
        <w:rPr>
          <w:rFonts w:ascii="Times New Roman" w:hAnsi="Times New Roman" w:cs="Times New Roman"/>
          <w:sz w:val="20"/>
          <w:szCs w:val="20"/>
        </w:rPr>
        <w:t>Bp., 2000.</w:t>
      </w:r>
    </w:p>
    <w:p w14:paraId="72CC53D1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László király emlékezete. </w:t>
      </w:r>
      <w:r w:rsidRPr="00877936">
        <w:rPr>
          <w:rFonts w:ascii="Times New Roman" w:hAnsi="Times New Roman" w:cs="Times New Roman"/>
          <w:sz w:val="20"/>
          <w:szCs w:val="20"/>
        </w:rPr>
        <w:t>Bp. 1977.</w:t>
      </w:r>
    </w:p>
    <w:p w14:paraId="23B868A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"A lovagszent uralkodása",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Történelmi Szemle</w:t>
      </w:r>
      <w:r w:rsidRPr="00877936">
        <w:rPr>
          <w:rFonts w:ascii="Times New Roman" w:hAnsi="Times New Roman" w:cs="Times New Roman"/>
          <w:sz w:val="20"/>
          <w:szCs w:val="20"/>
        </w:rPr>
        <w:t xml:space="preserve"> 20 (1977) 533-564.</w:t>
      </w:r>
    </w:p>
    <w:p w14:paraId="7493552F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"Koppány lázadása", in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Somogy megye múltjából</w:t>
      </w:r>
      <w:r w:rsidRPr="00877936">
        <w:rPr>
          <w:rFonts w:ascii="Times New Roman" w:hAnsi="Times New Roman" w:cs="Times New Roman"/>
          <w:sz w:val="20"/>
          <w:szCs w:val="20"/>
        </w:rPr>
        <w:t>. Kaposvár, 1970. 5-30.</w:t>
      </w:r>
    </w:p>
    <w:p w14:paraId="5337E4B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"Határvédő népelemek",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 </w:t>
      </w:r>
      <w:r w:rsidRPr="00877936">
        <w:rPr>
          <w:rFonts w:ascii="Times New Roman" w:hAnsi="Times New Roman" w:cs="Times New Roman"/>
          <w:sz w:val="20"/>
          <w:szCs w:val="20"/>
        </w:rPr>
        <w:t>92 (1958) 55-87.</w:t>
      </w:r>
    </w:p>
    <w:p w14:paraId="224DDEAE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Gyárfás István,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jász-kunok története</w:t>
      </w:r>
      <w:r w:rsidRPr="00877936">
        <w:rPr>
          <w:rFonts w:ascii="Times New Roman" w:hAnsi="Times New Roman" w:cs="Times New Roman"/>
          <w:sz w:val="20"/>
          <w:szCs w:val="20"/>
        </w:rPr>
        <w:t xml:space="preserve">. I-IV.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Bp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-Szolnok, 1870-1885.</w:t>
      </w:r>
    </w:p>
    <w:p w14:paraId="20647468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Hadszervezet és honvédelem István király korában</w:t>
      </w:r>
      <w:r w:rsidRPr="00877936">
        <w:rPr>
          <w:rFonts w:ascii="Times New Roman" w:hAnsi="Times New Roman" w:cs="Times New Roman"/>
          <w:sz w:val="20"/>
          <w:szCs w:val="20"/>
        </w:rPr>
        <w:t>. Bp., 1988. [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Rázsó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.: István és a fiatal magyar állam fegyveres védelme, p. 22-32.;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Borosy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András: Hadsereg és társadalom István korában, p. 33-44.]</w:t>
      </w:r>
    </w:p>
    <w:p w14:paraId="48D2804A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Hársing László - Kozák Károly: "A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johanniták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a középkori Magyarországon",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Világosság</w:t>
      </w:r>
      <w:r w:rsidRPr="00877936">
        <w:rPr>
          <w:rFonts w:ascii="Times New Roman" w:hAnsi="Times New Roman" w:cs="Times New Roman"/>
          <w:sz w:val="20"/>
          <w:szCs w:val="20"/>
        </w:rPr>
        <w:t xml:space="preserve"> (1979/11.).</w:t>
      </w:r>
    </w:p>
    <w:p w14:paraId="4E906DCD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Hatházi Gábor: "Az Árpád-kori magyar hadszervezet nomád elemei. A besenyők",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(1990/2.) 22-60.</w:t>
      </w:r>
    </w:p>
    <w:p w14:paraId="15D11FED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Hodinka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Antal: "Kálmán királyunk 1099-iki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peremysli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csatája",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1913. 325-46.; 524-44.</w:t>
      </w:r>
    </w:p>
    <w:p w14:paraId="12C2816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Hóman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Bálint - Szekfű Gyula,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Magyar történet</w:t>
      </w:r>
      <w:r w:rsidRPr="00877936">
        <w:rPr>
          <w:rFonts w:ascii="Times New Roman" w:hAnsi="Times New Roman" w:cs="Times New Roman"/>
          <w:sz w:val="20"/>
          <w:szCs w:val="20"/>
        </w:rPr>
        <w:t xml:space="preserve">. I-V., Budapest, 1935-6. </w:t>
      </w:r>
    </w:p>
    <w:p w14:paraId="4AEABF4E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lastRenderedPageBreak/>
        <w:t>Illésy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J.: "Törekvések a német lovagrend meghonosítására Magyarországon",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 </w:t>
      </w:r>
      <w:r w:rsidRPr="00877936">
        <w:rPr>
          <w:rFonts w:ascii="Times New Roman" w:hAnsi="Times New Roman" w:cs="Times New Roman"/>
          <w:sz w:val="20"/>
          <w:szCs w:val="20"/>
        </w:rPr>
        <w:t xml:space="preserve">26 (1902/3.) 234-48. </w:t>
      </w:r>
    </w:p>
    <w:p w14:paraId="2AB9F558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Julier Ferenc: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Magyar hadvezérek. </w:t>
      </w:r>
      <w:r w:rsidRPr="00877936">
        <w:rPr>
          <w:rFonts w:ascii="Times New Roman" w:hAnsi="Times New Roman" w:cs="Times New Roman"/>
          <w:sz w:val="20"/>
          <w:szCs w:val="20"/>
        </w:rPr>
        <w:t>Bp., 1930. [1992]</w:t>
      </w:r>
    </w:p>
    <w:p w14:paraId="3B05FAEC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Kalmár János: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Régi magyar fegyverek.  </w:t>
      </w:r>
      <w:r w:rsidRPr="00877936">
        <w:rPr>
          <w:rFonts w:ascii="Times New Roman" w:hAnsi="Times New Roman" w:cs="Times New Roman"/>
          <w:sz w:val="20"/>
          <w:szCs w:val="20"/>
        </w:rPr>
        <w:t>Bp., 1971.</w:t>
      </w:r>
    </w:p>
    <w:p w14:paraId="6F781449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Katona Tamás (szerk.):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A tatárjárás emlékezete. </w:t>
      </w:r>
      <w:r w:rsidRPr="00877936">
        <w:rPr>
          <w:rFonts w:ascii="Times New Roman" w:hAnsi="Times New Roman" w:cs="Times New Roman"/>
          <w:sz w:val="20"/>
          <w:szCs w:val="20"/>
        </w:rPr>
        <w:t xml:space="preserve">Bp. 1981. </w:t>
      </w:r>
    </w:p>
    <w:p w14:paraId="6CAF2B94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Kiss Lajos: "Nemzeti függetlenségünk védelmezése III. Henrik ellen",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(1891) 27-59.; 180-207.; 332-357.</w:t>
      </w:r>
    </w:p>
    <w:p w14:paraId="1727BEBC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Kordé Z. – Petrovics I.: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magyar kalandozások</w:t>
      </w:r>
      <w:r w:rsidRPr="00877936">
        <w:rPr>
          <w:rFonts w:ascii="Times New Roman" w:hAnsi="Times New Roman" w:cs="Times New Roman"/>
          <w:sz w:val="20"/>
          <w:szCs w:val="20"/>
        </w:rPr>
        <w:t>. Bp., 1991.</w:t>
      </w:r>
    </w:p>
    <w:p w14:paraId="6ACCF069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Kossányi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Béla, "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Úzok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 </w:t>
      </w:r>
      <w:r w:rsidRPr="00877936">
        <w:rPr>
          <w:rFonts w:ascii="Times New Roman" w:hAnsi="Times New Roman" w:cs="Times New Roman"/>
          <w:sz w:val="20"/>
          <w:szCs w:val="20"/>
        </w:rPr>
        <w:t xml:space="preserve">57-58 (1928-1929). </w:t>
      </w:r>
    </w:p>
    <w:p w14:paraId="532FDC3D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Köblös József – Süttő Szilárd – Szende Katalin: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Magyar békeszerződések 1000-1526.</w:t>
      </w:r>
      <w:r w:rsidRPr="00877936">
        <w:rPr>
          <w:rFonts w:ascii="Times New Roman" w:hAnsi="Times New Roman" w:cs="Times New Roman"/>
          <w:sz w:val="20"/>
          <w:szCs w:val="20"/>
        </w:rPr>
        <w:t xml:space="preserve"> Pápa, 2000.</w:t>
      </w:r>
    </w:p>
    <w:p w14:paraId="6E20DFCE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Kristó Gyula: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Az augsburgi csata</w:t>
      </w:r>
      <w:r w:rsidRPr="00877936">
        <w:rPr>
          <w:rFonts w:ascii="Times New Roman" w:hAnsi="Times New Roman" w:cs="Times New Roman"/>
          <w:sz w:val="20"/>
          <w:szCs w:val="20"/>
        </w:rPr>
        <w:t>. Bp., 1985.</w:t>
      </w:r>
    </w:p>
    <w:p w14:paraId="7E36E542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Levedi törzsszövetségétől Szent István államáig. </w:t>
      </w:r>
      <w:r w:rsidRPr="00877936">
        <w:rPr>
          <w:rFonts w:ascii="Times New Roman" w:hAnsi="Times New Roman" w:cs="Times New Roman"/>
          <w:sz w:val="20"/>
          <w:szCs w:val="20"/>
        </w:rPr>
        <w:t>Bp. 1980.</w:t>
      </w:r>
    </w:p>
    <w:p w14:paraId="1B0605E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Az Árpád-kor háborúi</w:t>
      </w:r>
      <w:r w:rsidRPr="00877936">
        <w:rPr>
          <w:rFonts w:ascii="Times New Roman" w:hAnsi="Times New Roman" w:cs="Times New Roman"/>
          <w:sz w:val="20"/>
          <w:szCs w:val="20"/>
        </w:rPr>
        <w:t>. Bp., Zrínyi, 1988.</w:t>
      </w:r>
    </w:p>
    <w:p w14:paraId="511CF1D7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"Oroszok az Árpád-kori Magyarországon", in: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Tanulmányok az Árpád-korról</w:t>
      </w:r>
      <w:r w:rsidRPr="00877936">
        <w:rPr>
          <w:rFonts w:ascii="Times New Roman" w:hAnsi="Times New Roman" w:cs="Times New Roman"/>
          <w:sz w:val="20"/>
          <w:szCs w:val="20"/>
        </w:rPr>
        <w:t>. Bp. 1983. 191-208.</w:t>
      </w:r>
    </w:p>
    <w:p w14:paraId="5E76A22A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Írások Szent Istvánról és koráról</w:t>
      </w:r>
      <w:r w:rsidRPr="00877936">
        <w:rPr>
          <w:rFonts w:ascii="Times New Roman" w:hAnsi="Times New Roman" w:cs="Times New Roman"/>
          <w:sz w:val="20"/>
          <w:szCs w:val="20"/>
        </w:rPr>
        <w:t xml:space="preserve">. Szeged, 2000. [Ajtony és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Vidin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]</w:t>
      </w:r>
    </w:p>
    <w:p w14:paraId="08381607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936">
        <w:rPr>
          <w:rFonts w:ascii="Times New Roman" w:hAnsi="Times New Roman" w:cs="Times New Roman"/>
          <w:b/>
          <w:bCs/>
          <w:sz w:val="20"/>
          <w:szCs w:val="20"/>
        </w:rPr>
        <w:t xml:space="preserve">--: Honfoglaló fejedelmek: Árpád és Kurszán. Szeged, 1993. </w:t>
      </w:r>
    </w:p>
    <w:p w14:paraId="6AB1CC2E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Árpád fejedelemtől Géza fejedelemig</w:t>
      </w:r>
      <w:r w:rsidRPr="00877936">
        <w:rPr>
          <w:rFonts w:ascii="Times New Roman" w:hAnsi="Times New Roman" w:cs="Times New Roman"/>
          <w:sz w:val="20"/>
          <w:szCs w:val="20"/>
        </w:rPr>
        <w:t>. Bp., 2002. [Szabolcs vezér; Magyar kalandozások – kalandozó magyarok; Gizella királyné magyarországi kísérete; A magyar kalandozó hadjáratok szezonalitása]</w:t>
      </w:r>
    </w:p>
    <w:p w14:paraId="41F2DF0C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Kristó </w:t>
      </w:r>
      <w:proofErr w:type="spellStart"/>
      <w:proofErr w:type="gramStart"/>
      <w:r w:rsidRPr="00877936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877936">
        <w:rPr>
          <w:rFonts w:ascii="Times New Roman" w:hAnsi="Times New Roman" w:cs="Times New Roman"/>
          <w:sz w:val="20"/>
          <w:szCs w:val="20"/>
        </w:rPr>
        <w:t xml:space="preserve">Makk F.- Szegfű L., "Szempontok a korai magyar határvédelem kérd.,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(1973) 635-640.</w:t>
      </w:r>
    </w:p>
    <w:p w14:paraId="1D639D23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Kurcz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Ágnes: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Lovagi kultúra Magyarországon a 13-14. században. </w:t>
      </w:r>
      <w:r w:rsidRPr="00877936">
        <w:rPr>
          <w:rFonts w:ascii="Times New Roman" w:hAnsi="Times New Roman" w:cs="Times New Roman"/>
          <w:sz w:val="20"/>
          <w:szCs w:val="20"/>
        </w:rPr>
        <w:t>Bp., 1988.</w:t>
      </w:r>
    </w:p>
    <w:p w14:paraId="11901006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Léderer Emma, "A tatárjárás Magyarországon és nemzetközi összefüggései",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 </w:t>
      </w:r>
      <w:r w:rsidRPr="00877936">
        <w:rPr>
          <w:rFonts w:ascii="Times New Roman" w:hAnsi="Times New Roman" w:cs="Times New Roman"/>
          <w:sz w:val="20"/>
          <w:szCs w:val="20"/>
        </w:rPr>
        <w:t>86 (1952) 327-363.</w:t>
      </w:r>
    </w:p>
    <w:p w14:paraId="5EC3748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A magyar hadtörténelem évszázadai</w:t>
      </w:r>
      <w:r w:rsidRPr="00877936">
        <w:rPr>
          <w:rFonts w:ascii="Times New Roman" w:hAnsi="Times New Roman" w:cs="Times New Roman"/>
          <w:sz w:val="20"/>
          <w:szCs w:val="20"/>
        </w:rPr>
        <w:t xml:space="preserve">. Szerk. Király B. –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Veszprémy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L., Bp., 2003. </w:t>
      </w:r>
    </w:p>
    <w:p w14:paraId="0B59F0F4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Magyarország hadtörténete</w:t>
      </w:r>
      <w:r w:rsidRPr="00877936">
        <w:rPr>
          <w:rFonts w:ascii="Times New Roman" w:hAnsi="Times New Roman" w:cs="Times New Roman"/>
          <w:sz w:val="20"/>
          <w:szCs w:val="20"/>
        </w:rPr>
        <w:t xml:space="preserve">. I-II. szerk.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Borus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József, Bp., 1984. </w:t>
      </w:r>
    </w:p>
    <w:p w14:paraId="147D83EE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Magyar kódex I. Az Árpádok világa. Magyar művelődéstörténet a kezdetektől 1301-ig.</w:t>
      </w:r>
      <w:r w:rsidRPr="00877936">
        <w:rPr>
          <w:rFonts w:ascii="Times New Roman" w:hAnsi="Times New Roman" w:cs="Times New Roman"/>
          <w:sz w:val="20"/>
          <w:szCs w:val="20"/>
        </w:rPr>
        <w:t xml:space="preserve"> Bp., 1999. </w:t>
      </w:r>
    </w:p>
    <w:p w14:paraId="2E3AF949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Magyar Művelődéstörténet. </w:t>
      </w:r>
      <w:r w:rsidRPr="00877936">
        <w:rPr>
          <w:rFonts w:ascii="Times New Roman" w:hAnsi="Times New Roman" w:cs="Times New Roman"/>
          <w:sz w:val="20"/>
          <w:szCs w:val="20"/>
        </w:rPr>
        <w:t xml:space="preserve">Szerk.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Domanovszky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Sándor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877936">
        <w:rPr>
          <w:rFonts w:ascii="Times New Roman" w:hAnsi="Times New Roman" w:cs="Times New Roman"/>
          <w:sz w:val="20"/>
          <w:szCs w:val="20"/>
        </w:rPr>
        <w:t xml:space="preserve">Bp., 1938. </w:t>
      </w:r>
    </w:p>
    <w:p w14:paraId="277A255C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A magyar nemzet története</w:t>
      </w:r>
      <w:r w:rsidRPr="00877936">
        <w:rPr>
          <w:rFonts w:ascii="Times New Roman" w:hAnsi="Times New Roman" w:cs="Times New Roman"/>
          <w:sz w:val="20"/>
          <w:szCs w:val="20"/>
        </w:rPr>
        <w:t xml:space="preserve">. Szerk. Szilágyi Sándor, Bp.: Athenaeum, 1895-98. </w:t>
      </w:r>
    </w:p>
    <w:p w14:paraId="13F80AF9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A magyar katona vitézségének ezer éve</w:t>
      </w:r>
      <w:r w:rsidRPr="00877936">
        <w:rPr>
          <w:rFonts w:ascii="Times New Roman" w:hAnsi="Times New Roman" w:cs="Times New Roman"/>
          <w:sz w:val="20"/>
          <w:szCs w:val="20"/>
        </w:rPr>
        <w:t xml:space="preserve">. I-II., szerk.: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Pilch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Jenő, Bp., é.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n.</w:t>
      </w:r>
      <w:proofErr w:type="spellEnd"/>
    </w:p>
    <w:p w14:paraId="2DC9B00D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Makk Ferenc,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Magyar külpolitika 896-1196</w:t>
      </w:r>
      <w:r w:rsidRPr="00877936">
        <w:rPr>
          <w:rFonts w:ascii="Times New Roman" w:hAnsi="Times New Roman" w:cs="Times New Roman"/>
          <w:sz w:val="20"/>
          <w:szCs w:val="20"/>
        </w:rPr>
        <w:t>. Szeged, 1993.</w:t>
      </w:r>
    </w:p>
    <w:p w14:paraId="2D73A20A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Magyarország a XII. században.</w:t>
      </w:r>
      <w:r w:rsidRPr="00877936">
        <w:rPr>
          <w:rFonts w:ascii="Times New Roman" w:hAnsi="Times New Roman" w:cs="Times New Roman"/>
          <w:sz w:val="20"/>
          <w:szCs w:val="20"/>
        </w:rPr>
        <w:t xml:space="preserve"> Bp. 1986.</w:t>
      </w:r>
    </w:p>
    <w:p w14:paraId="481C1FC4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--, "III. Béla és Bizánc",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 </w:t>
      </w:r>
      <w:r w:rsidRPr="00877936">
        <w:rPr>
          <w:rFonts w:ascii="Times New Roman" w:hAnsi="Times New Roman" w:cs="Times New Roman"/>
          <w:sz w:val="20"/>
          <w:szCs w:val="20"/>
        </w:rPr>
        <w:t>115 (1982).</w:t>
      </w:r>
    </w:p>
    <w:p w14:paraId="79FB7CA3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--, "Magyar-bizánci kapcsolatok a XII. században",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 </w:t>
      </w:r>
      <w:r w:rsidRPr="00877936">
        <w:rPr>
          <w:rFonts w:ascii="Times New Roman" w:hAnsi="Times New Roman" w:cs="Times New Roman"/>
          <w:sz w:val="20"/>
          <w:szCs w:val="20"/>
        </w:rPr>
        <w:t>114 (1981/1.).</w:t>
      </w:r>
    </w:p>
    <w:p w14:paraId="3FE982A2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turulmadártól a kettőskeresztig</w:t>
      </w:r>
      <w:r w:rsidRPr="00877936">
        <w:rPr>
          <w:rFonts w:ascii="Times New Roman" w:hAnsi="Times New Roman" w:cs="Times New Roman"/>
          <w:sz w:val="20"/>
          <w:szCs w:val="20"/>
        </w:rPr>
        <w:t>. Szeged, 1998. [Szent László és a Balkán; Csaba és Alpár]</w:t>
      </w:r>
    </w:p>
    <w:p w14:paraId="7C455FC8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Mezey László (szerk.):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Athleta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patriae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>. Tanulmányok Szent László tört-hez.</w:t>
      </w:r>
      <w:r w:rsidRPr="00877936">
        <w:rPr>
          <w:rFonts w:ascii="Times New Roman" w:hAnsi="Times New Roman" w:cs="Times New Roman"/>
          <w:sz w:val="20"/>
          <w:szCs w:val="20"/>
        </w:rPr>
        <w:t>Bp.1980.</w:t>
      </w:r>
    </w:p>
    <w:p w14:paraId="0C78812F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Molnár József: "A királyi megye katonai szervezete a tatárjárás korában", </w:t>
      </w:r>
      <w:proofErr w:type="gram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 (</w:t>
      </w:r>
      <w:proofErr w:type="gramEnd"/>
      <w:r w:rsidRPr="00877936">
        <w:rPr>
          <w:rFonts w:ascii="Times New Roman" w:hAnsi="Times New Roman" w:cs="Times New Roman"/>
          <w:sz w:val="20"/>
          <w:szCs w:val="20"/>
        </w:rPr>
        <w:t>1959/2.) 222-52.</w:t>
      </w:r>
    </w:p>
    <w:p w14:paraId="06008F91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Moravcsik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Gyula: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Bizánc és Magyarország. </w:t>
      </w:r>
      <w:r w:rsidRPr="00877936">
        <w:rPr>
          <w:rFonts w:ascii="Times New Roman" w:hAnsi="Times New Roman" w:cs="Times New Roman"/>
          <w:sz w:val="20"/>
          <w:szCs w:val="20"/>
        </w:rPr>
        <w:t> Bp. 1953.</w:t>
      </w:r>
    </w:p>
    <w:p w14:paraId="5E905696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--, "III. Béla és a bizánci birodalom Mánuel halála után",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 </w:t>
      </w:r>
      <w:r w:rsidRPr="00877936">
        <w:rPr>
          <w:rFonts w:ascii="Times New Roman" w:hAnsi="Times New Roman" w:cs="Times New Roman"/>
          <w:sz w:val="20"/>
          <w:szCs w:val="20"/>
        </w:rPr>
        <w:t>(1933) /pótfüzet/ 518-528.</w:t>
      </w:r>
    </w:p>
    <w:p w14:paraId="62569913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Nagy Millenniumi Hadtörténet</w:t>
      </w:r>
      <w:r w:rsidRPr="00877936">
        <w:rPr>
          <w:rFonts w:ascii="Times New Roman" w:hAnsi="Times New Roman" w:cs="Times New Roman"/>
          <w:sz w:val="20"/>
          <w:szCs w:val="20"/>
        </w:rPr>
        <w:t>. Szerk. Rácz Árpád, Bp., 2000.</w:t>
      </w:r>
    </w:p>
    <w:p w14:paraId="2F3B4CEA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Nagy Balázs (szerk.):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A Tatárjárás</w:t>
      </w:r>
      <w:r w:rsidRPr="00877936">
        <w:rPr>
          <w:rFonts w:ascii="Times New Roman" w:hAnsi="Times New Roman" w:cs="Times New Roman"/>
          <w:sz w:val="20"/>
          <w:szCs w:val="20"/>
        </w:rPr>
        <w:t>. Bp., 2003.</w:t>
      </w:r>
    </w:p>
    <w:p w14:paraId="11026CC6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Négyesi Lajos: "A ménfői csata",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(1994/3.) 136-47.</w:t>
      </w:r>
    </w:p>
    <w:p w14:paraId="2513B183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"A muhi csata",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(1997/2.) 296-310.</w:t>
      </w:r>
    </w:p>
    <w:p w14:paraId="7F8DB04C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Olchváry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Ödön, "A muhi csata",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SZ</w:t>
      </w:r>
      <w:r w:rsidRPr="00877936">
        <w:rPr>
          <w:rFonts w:ascii="Times New Roman" w:hAnsi="Times New Roman" w:cs="Times New Roman"/>
          <w:sz w:val="20"/>
          <w:szCs w:val="20"/>
        </w:rPr>
        <w:t xml:space="preserve"> (1902/4-6.) 309-25.; 412-27.; 505-27.</w:t>
      </w:r>
    </w:p>
    <w:p w14:paraId="79B15F46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Pálóczi Horváth A.,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Besenyők, kunok, jászok.</w:t>
      </w:r>
      <w:r w:rsidRPr="00877936">
        <w:rPr>
          <w:rFonts w:ascii="Times New Roman" w:hAnsi="Times New Roman" w:cs="Times New Roman"/>
          <w:sz w:val="20"/>
          <w:szCs w:val="20"/>
        </w:rPr>
        <w:t xml:space="preserve"> Bp. 1989.</w:t>
      </w:r>
    </w:p>
    <w:p w14:paraId="24A0F073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Pauler Gyula: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magyar nemzet története az Árpádházi királyok alatt</w:t>
      </w:r>
      <w:r w:rsidRPr="00877936">
        <w:rPr>
          <w:rFonts w:ascii="Times New Roman" w:hAnsi="Times New Roman" w:cs="Times New Roman"/>
          <w:sz w:val="20"/>
          <w:szCs w:val="20"/>
        </w:rPr>
        <w:t xml:space="preserve">.Bp.1899[1984].  </w:t>
      </w:r>
    </w:p>
    <w:p w14:paraId="4D353488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"II. Géza orosz-görög háborúi",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HK</w:t>
      </w:r>
      <w:r w:rsidRPr="00877936">
        <w:rPr>
          <w:rFonts w:ascii="Times New Roman" w:hAnsi="Times New Roman" w:cs="Times New Roman"/>
          <w:sz w:val="20"/>
          <w:szCs w:val="20"/>
        </w:rPr>
        <w:t xml:space="preserve"> 3 (1890) 1-9.; 273-285.</w:t>
      </w:r>
    </w:p>
    <w:p w14:paraId="0D2D2D8F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"A magyarok 954-955. évi hadjárata",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 </w:t>
      </w:r>
      <w:r w:rsidRPr="00877936">
        <w:rPr>
          <w:rFonts w:ascii="Times New Roman" w:hAnsi="Times New Roman" w:cs="Times New Roman"/>
          <w:sz w:val="20"/>
          <w:szCs w:val="20"/>
        </w:rPr>
        <w:t> 33 (1899) 580-94.</w:t>
      </w:r>
    </w:p>
    <w:p w14:paraId="19398CDC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"A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sajómezei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csata 1241.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ápril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11.",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 xml:space="preserve">(1893) 1-14. </w:t>
      </w:r>
    </w:p>
    <w:p w14:paraId="4FDD9974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Pálfy Ilona: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A tatárok és a XIII. századi Európa. </w:t>
      </w:r>
      <w:r w:rsidRPr="00877936">
        <w:rPr>
          <w:rFonts w:ascii="Times New Roman" w:hAnsi="Times New Roman" w:cs="Times New Roman"/>
          <w:sz w:val="20"/>
          <w:szCs w:val="20"/>
        </w:rPr>
        <w:t>Bp. 1928.</w:t>
      </w:r>
    </w:p>
    <w:p w14:paraId="0354E690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Rónai Horváth Jenő, "Magyar hadi krónika",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Hadtörténeti Közlemények </w:t>
      </w:r>
      <w:r w:rsidRPr="00877936">
        <w:rPr>
          <w:rFonts w:ascii="Times New Roman" w:hAnsi="Times New Roman" w:cs="Times New Roman"/>
          <w:sz w:val="20"/>
          <w:szCs w:val="20"/>
        </w:rPr>
        <w:t>(1895/5) 3-157.</w:t>
      </w:r>
    </w:p>
    <w:p w14:paraId="6B1DD99B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Sóvári Soós Elemér: "Az 1278. évi morvamezei (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dürnkruti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) csata",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(1890) 459-77.</w:t>
      </w:r>
    </w:p>
    <w:p w14:paraId="7332117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Schütz Ödön, "A mongol hódítás néhány problémájához",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 </w:t>
      </w:r>
      <w:r w:rsidRPr="00877936">
        <w:rPr>
          <w:rFonts w:ascii="Times New Roman" w:hAnsi="Times New Roman" w:cs="Times New Roman"/>
          <w:sz w:val="20"/>
          <w:szCs w:val="20"/>
        </w:rPr>
        <w:t>(1959/2-4.).  </w:t>
      </w:r>
    </w:p>
    <w:p w14:paraId="62D4B9E7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Szádeczky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Béla: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tatárjárás Magyarországon</w:t>
      </w:r>
      <w:r w:rsidRPr="00877936">
        <w:rPr>
          <w:rFonts w:ascii="Times New Roman" w:hAnsi="Times New Roman" w:cs="Times New Roman"/>
          <w:sz w:val="20"/>
          <w:szCs w:val="20"/>
        </w:rPr>
        <w:t>. Kolozsvár, 1898.</w:t>
      </w:r>
    </w:p>
    <w:p w14:paraId="15ECAB43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Szendrei János: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Magyar hadtörténelmi emlékek az ezredéves kiállításon</w:t>
      </w:r>
      <w:r w:rsidRPr="00877936">
        <w:rPr>
          <w:rFonts w:ascii="Times New Roman" w:hAnsi="Times New Roman" w:cs="Times New Roman"/>
          <w:sz w:val="20"/>
          <w:szCs w:val="20"/>
        </w:rPr>
        <w:t>. Bp., 1896.</w:t>
      </w:r>
    </w:p>
    <w:p w14:paraId="3372E2BC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i/>
          <w:iCs/>
          <w:sz w:val="20"/>
          <w:szCs w:val="20"/>
        </w:rPr>
        <w:t>Szent István és az államalapítás</w:t>
      </w:r>
      <w:r w:rsidRPr="00877936">
        <w:rPr>
          <w:rFonts w:ascii="Times New Roman" w:hAnsi="Times New Roman" w:cs="Times New Roman"/>
          <w:sz w:val="20"/>
          <w:szCs w:val="20"/>
        </w:rPr>
        <w:t xml:space="preserve">. Szerk.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Veszprémy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László. Bp., 2002.</w:t>
      </w:r>
    </w:p>
    <w:p w14:paraId="59712561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Székely György: „Egy elfeledett rettegés: a második tatárjárás a magyar tört. hagyományban",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 </w:t>
      </w:r>
      <w:r w:rsidRPr="00877936">
        <w:rPr>
          <w:rFonts w:ascii="Times New Roman" w:hAnsi="Times New Roman" w:cs="Times New Roman"/>
          <w:sz w:val="20"/>
          <w:szCs w:val="20"/>
        </w:rPr>
        <w:t>(1988) 52-88.  </w:t>
      </w:r>
    </w:p>
    <w:p w14:paraId="64B3E75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Szombathy Viktor - László Gyula (szerk.):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Magyarrá lett keleti népek. </w:t>
      </w:r>
      <w:r w:rsidRPr="00877936">
        <w:rPr>
          <w:rFonts w:ascii="Times New Roman" w:hAnsi="Times New Roman" w:cs="Times New Roman"/>
          <w:sz w:val="20"/>
          <w:szCs w:val="20"/>
        </w:rPr>
        <w:t xml:space="preserve">Bp. 1988. </w:t>
      </w:r>
    </w:p>
    <w:p w14:paraId="64BE93B3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Szőke Béla: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honfoglaló és kora Árpád-kori magyarság régészeti emlékei</w:t>
      </w:r>
      <w:r w:rsidRPr="00877936">
        <w:rPr>
          <w:rFonts w:ascii="Times New Roman" w:hAnsi="Times New Roman" w:cs="Times New Roman"/>
          <w:sz w:val="20"/>
          <w:szCs w:val="20"/>
        </w:rPr>
        <w:t xml:space="preserve">. Bp., 1962. </w:t>
      </w:r>
    </w:p>
    <w:p w14:paraId="7E352279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Szűcs Jenő: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Az utolsó Árpádok</w:t>
      </w:r>
      <w:r w:rsidRPr="00877936">
        <w:rPr>
          <w:rFonts w:ascii="Times New Roman" w:hAnsi="Times New Roman" w:cs="Times New Roman"/>
          <w:sz w:val="20"/>
          <w:szCs w:val="20"/>
        </w:rPr>
        <w:t>. Bp., 1992.</w:t>
      </w:r>
    </w:p>
    <w:p w14:paraId="5778841A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Sweeney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, J.R., "Magyarország és a keresztes hadjáratok a 12-13. században",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 </w:t>
      </w:r>
      <w:r w:rsidRPr="00877936">
        <w:rPr>
          <w:rFonts w:ascii="Times New Roman" w:hAnsi="Times New Roman" w:cs="Times New Roman"/>
          <w:sz w:val="20"/>
          <w:szCs w:val="20"/>
        </w:rPr>
        <w:t>118 (1984) 114-124.</w:t>
      </w:r>
    </w:p>
    <w:p w14:paraId="4570B4EF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Tóth Sándor László: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Levediától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a Kárpát-medencéig.</w:t>
      </w:r>
      <w:r w:rsidRPr="00877936">
        <w:rPr>
          <w:rFonts w:ascii="Times New Roman" w:hAnsi="Times New Roman" w:cs="Times New Roman"/>
          <w:sz w:val="20"/>
          <w:szCs w:val="20"/>
        </w:rPr>
        <w:t xml:space="preserve"> Szeged, 1998.</w:t>
      </w:r>
    </w:p>
    <w:p w14:paraId="0FDA0659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Tóth Zoltán: „A hadakozó nép" In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Magyar Művelődéstörténet</w:t>
      </w:r>
      <w:r w:rsidRPr="00877936">
        <w:rPr>
          <w:rFonts w:ascii="Times New Roman" w:hAnsi="Times New Roman" w:cs="Times New Roman"/>
          <w:sz w:val="20"/>
          <w:szCs w:val="20"/>
        </w:rPr>
        <w:t xml:space="preserve">. I. szerk.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Domanovszky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S. Bp.,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é.n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>. 249-84.</w:t>
      </w:r>
    </w:p>
    <w:p w14:paraId="3A324FC9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Török József: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Szerzetesek és lovagrendek Magyarországon</w:t>
      </w:r>
      <w:r w:rsidRPr="00877936">
        <w:rPr>
          <w:rFonts w:ascii="Times New Roman" w:hAnsi="Times New Roman" w:cs="Times New Roman"/>
          <w:sz w:val="20"/>
          <w:szCs w:val="20"/>
        </w:rPr>
        <w:t>. Bp., 1990.</w:t>
      </w:r>
    </w:p>
    <w:p w14:paraId="372BA87D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U. Kőhalmi Katalin: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steppék</w:t>
      </w:r>
      <w:proofErr w:type="spell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nomádja lóháton, fegyverben</w:t>
      </w:r>
      <w:r w:rsidRPr="00877936">
        <w:rPr>
          <w:rFonts w:ascii="Times New Roman" w:hAnsi="Times New Roman" w:cs="Times New Roman"/>
          <w:sz w:val="20"/>
          <w:szCs w:val="20"/>
        </w:rPr>
        <w:t xml:space="preserve">. Bp., 1972. </w:t>
      </w:r>
    </w:p>
    <w:p w14:paraId="20EB8E6A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lastRenderedPageBreak/>
        <w:t>Vásáry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István: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Az Arany Horda</w:t>
      </w:r>
      <w:r w:rsidRPr="00877936">
        <w:rPr>
          <w:rFonts w:ascii="Times New Roman" w:hAnsi="Times New Roman" w:cs="Times New Roman"/>
          <w:sz w:val="20"/>
          <w:szCs w:val="20"/>
        </w:rPr>
        <w:t>. Bp., 1986.</w:t>
      </w:r>
    </w:p>
    <w:p w14:paraId="07C34B88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Vékony Gábor: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Magyar őstörténet – magyar honfoglalás</w:t>
      </w:r>
      <w:r w:rsidRPr="00877936">
        <w:rPr>
          <w:rFonts w:ascii="Times New Roman" w:hAnsi="Times New Roman" w:cs="Times New Roman"/>
          <w:sz w:val="20"/>
          <w:szCs w:val="20"/>
        </w:rPr>
        <w:t>. Bp., 2002.</w:t>
      </w:r>
    </w:p>
    <w:p w14:paraId="6A355DC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Veszprémy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László: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Az Árpád- és Anjou-kor csatái, hadjáratai</w:t>
      </w:r>
      <w:r w:rsidRPr="00877936">
        <w:rPr>
          <w:rFonts w:ascii="Times New Roman" w:hAnsi="Times New Roman" w:cs="Times New Roman"/>
          <w:sz w:val="20"/>
          <w:szCs w:val="20"/>
        </w:rPr>
        <w:t>. Bp., 2009.</w:t>
      </w:r>
    </w:p>
    <w:p w14:paraId="1C5B45B4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Lovagvilág Magyarországon</w:t>
      </w:r>
      <w:r w:rsidRPr="00877936">
        <w:rPr>
          <w:rFonts w:ascii="Times New Roman" w:hAnsi="Times New Roman" w:cs="Times New Roman"/>
          <w:sz w:val="20"/>
          <w:szCs w:val="20"/>
        </w:rPr>
        <w:t>. Bp., 2008.</w:t>
      </w:r>
    </w:p>
    <w:p w14:paraId="748DDCE2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"A magyarországi lovagságról",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(1984/4.) 746-52.</w:t>
      </w:r>
    </w:p>
    <w:p w14:paraId="015FC9C9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"Anonymus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gestájának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néhány hadtörténeti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vonatkozása</w:t>
      </w:r>
      <w:proofErr w:type="gramStart"/>
      <w:r w:rsidRPr="00877936">
        <w:rPr>
          <w:rFonts w:ascii="Times New Roman" w:hAnsi="Times New Roman" w:cs="Times New Roman"/>
          <w:sz w:val="20"/>
          <w:szCs w:val="20"/>
        </w:rPr>
        <w:t>",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HK</w:t>
      </w:r>
      <w:proofErr w:type="spellEnd"/>
      <w:proofErr w:type="gram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7936">
        <w:rPr>
          <w:rFonts w:ascii="Times New Roman" w:hAnsi="Times New Roman" w:cs="Times New Roman"/>
          <w:sz w:val="20"/>
          <w:szCs w:val="20"/>
        </w:rPr>
        <w:t>(1993/2.) 3-19.</w:t>
      </w:r>
    </w:p>
    <w:p w14:paraId="52CCC4EA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"Páncél és páncélosok említései a krónikákban és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oklevelekben</w:t>
      </w:r>
      <w:proofErr w:type="gramStart"/>
      <w:r w:rsidRPr="00877936">
        <w:rPr>
          <w:rFonts w:ascii="Times New Roman" w:hAnsi="Times New Roman" w:cs="Times New Roman"/>
          <w:sz w:val="20"/>
          <w:szCs w:val="20"/>
        </w:rPr>
        <w:t>",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HK</w:t>
      </w:r>
      <w:proofErr w:type="spellEnd"/>
      <w:proofErr w:type="gramEnd"/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77936">
        <w:rPr>
          <w:rFonts w:ascii="Times New Roman" w:hAnsi="Times New Roman" w:cs="Times New Roman"/>
          <w:sz w:val="20"/>
          <w:szCs w:val="20"/>
        </w:rPr>
        <w:t>(1995)3-12.</w:t>
      </w:r>
    </w:p>
    <w:p w14:paraId="14AB14E3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"A 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kerlési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77936">
        <w:rPr>
          <w:rFonts w:ascii="Times New Roman" w:hAnsi="Times New Roman" w:cs="Times New Roman"/>
          <w:sz w:val="20"/>
          <w:szCs w:val="20"/>
        </w:rPr>
        <w:t>cserhalmi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) ütközet forrásproblémáihoz",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(1991/1.) 69-80.</w:t>
      </w:r>
    </w:p>
    <w:p w14:paraId="024CF92C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Zichy Ladomér: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A tatárjárás Magyarországon</w:t>
      </w:r>
      <w:r w:rsidRPr="00877936">
        <w:rPr>
          <w:rFonts w:ascii="Times New Roman" w:hAnsi="Times New Roman" w:cs="Times New Roman"/>
          <w:sz w:val="20"/>
          <w:szCs w:val="20"/>
        </w:rPr>
        <w:t>. Bp., 1934.</w:t>
      </w:r>
    </w:p>
    <w:p w14:paraId="5DFFC302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Zsoldos Attila: "A királyi várszervezet és a tatárjárás",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104 (1991) 45-76.</w:t>
      </w:r>
    </w:p>
    <w:p w14:paraId="37E8FC2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"A várjobbágyi jogállás kialakulása",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HK </w:t>
      </w:r>
      <w:r w:rsidRPr="00877936">
        <w:rPr>
          <w:rFonts w:ascii="Times New Roman" w:hAnsi="Times New Roman" w:cs="Times New Roman"/>
          <w:sz w:val="20"/>
          <w:szCs w:val="20"/>
        </w:rPr>
        <w:t>(1993/2.) 20-42.</w:t>
      </w:r>
    </w:p>
    <w:p w14:paraId="001DEED0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Szent király szabadjai. </w:t>
      </w:r>
      <w:r w:rsidRPr="00877936">
        <w:rPr>
          <w:rFonts w:ascii="Times New Roman" w:hAnsi="Times New Roman" w:cs="Times New Roman"/>
          <w:sz w:val="20"/>
          <w:szCs w:val="20"/>
        </w:rPr>
        <w:t>Fejezetek a várjobbágyság történetéből. Bp., 1999.</w:t>
      </w:r>
    </w:p>
    <w:p w14:paraId="175F4D19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--: "Téténytől a Hódtóig. Az 1279 és 1282 közötti évek politikatörténetének vázlata", </w:t>
      </w:r>
      <w:proofErr w:type="spellStart"/>
      <w:r w:rsidRPr="00877936">
        <w:rPr>
          <w:rFonts w:ascii="Times New Roman" w:hAnsi="Times New Roman" w:cs="Times New Roman"/>
          <w:i/>
          <w:iCs/>
          <w:sz w:val="20"/>
          <w:szCs w:val="20"/>
        </w:rPr>
        <w:t>TSz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39 (1997) 69–98.</w:t>
      </w:r>
    </w:p>
    <w:p w14:paraId="3E1D8004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 xml:space="preserve">Vasshegyi Emília: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II. Endre keresztes hadjárata</w:t>
      </w:r>
      <w:r w:rsidRPr="00877936">
        <w:rPr>
          <w:rFonts w:ascii="Times New Roman" w:hAnsi="Times New Roman" w:cs="Times New Roman"/>
          <w:sz w:val="20"/>
          <w:szCs w:val="20"/>
        </w:rPr>
        <w:t>. Bp. 1926.</w:t>
      </w:r>
    </w:p>
    <w:p w14:paraId="0CC4E9B0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Wilczek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Ede: "II. Endre keresztes hadjárata",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 xml:space="preserve">SZ </w:t>
      </w:r>
      <w:r w:rsidRPr="00877936">
        <w:rPr>
          <w:rFonts w:ascii="Times New Roman" w:hAnsi="Times New Roman" w:cs="Times New Roman"/>
          <w:sz w:val="20"/>
          <w:szCs w:val="20"/>
        </w:rPr>
        <w:t>28 (1894/7-8.) 592-608.; 697-713.</w:t>
      </w:r>
    </w:p>
    <w:p w14:paraId="7945AE8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936">
        <w:rPr>
          <w:rFonts w:ascii="Times New Roman" w:hAnsi="Times New Roman" w:cs="Times New Roman"/>
          <w:sz w:val="20"/>
          <w:szCs w:val="20"/>
        </w:rPr>
        <w:t>Veszprémy</w:t>
      </w:r>
      <w:proofErr w:type="spellEnd"/>
      <w:r w:rsidRPr="00877936">
        <w:rPr>
          <w:rFonts w:ascii="Times New Roman" w:hAnsi="Times New Roman" w:cs="Times New Roman"/>
          <w:sz w:val="20"/>
          <w:szCs w:val="20"/>
        </w:rPr>
        <w:t xml:space="preserve"> László: "II. András magyar király kereszteseinek létszáma", </w:t>
      </w:r>
      <w:r w:rsidRPr="00877936">
        <w:rPr>
          <w:rFonts w:ascii="Times New Roman" w:hAnsi="Times New Roman" w:cs="Times New Roman"/>
          <w:i/>
          <w:iCs/>
          <w:sz w:val="20"/>
          <w:szCs w:val="20"/>
        </w:rPr>
        <w:t>HK</w:t>
      </w:r>
      <w:r w:rsidRPr="00877936">
        <w:rPr>
          <w:rFonts w:ascii="Times New Roman" w:hAnsi="Times New Roman" w:cs="Times New Roman"/>
          <w:sz w:val="20"/>
          <w:szCs w:val="20"/>
        </w:rPr>
        <w:t xml:space="preserve"> (1994/1.) 113–116.</w:t>
      </w:r>
    </w:p>
    <w:p w14:paraId="01451D41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</w:t>
      </w:r>
    </w:p>
    <w:p w14:paraId="538000AF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     Prof. Dr. Bárány Attila</w:t>
      </w:r>
    </w:p>
    <w:p w14:paraId="70A70AA5" w14:textId="77777777" w:rsidR="00877936" w:rsidRPr="00877936" w:rsidRDefault="00877936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936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 egyetemi tanár</w:t>
      </w:r>
    </w:p>
    <w:p w14:paraId="08403733" w14:textId="77777777" w:rsidR="007B7AA5" w:rsidRPr="00877936" w:rsidRDefault="007B7AA5" w:rsidP="00877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B7AA5" w:rsidRPr="0087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D7F9B"/>
    <w:multiLevelType w:val="multilevel"/>
    <w:tmpl w:val="8434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43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36"/>
    <w:rsid w:val="000334EB"/>
    <w:rsid w:val="007B7AA5"/>
    <w:rsid w:val="00877936"/>
    <w:rsid w:val="00BA0E5A"/>
    <w:rsid w:val="00C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3F07"/>
  <w15:chartTrackingRefBased/>
  <w15:docId w15:val="{AEC69FBF-3108-4615-91CD-1C0B4B8D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77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7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79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7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79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7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7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7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7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7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7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79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793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793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793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793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793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793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7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7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7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7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7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793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793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793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7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793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7936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87793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0B7FbzLJ0rs4HMWY1ZWU5YzktYzZiOS00ZmZiLWFlYzYtOTgxNGU2ZTEzMjFi?resourcekey=0-E-8kPiBu-L6m1riSh1X6vw&amp;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1841</Words>
  <Characters>12709</Characters>
  <Application>Microsoft Office Word</Application>
  <DocSecurity>0</DocSecurity>
  <Lines>105</Lines>
  <Paragraphs>29</Paragraphs>
  <ScaleCrop>false</ScaleCrop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Bárány Attila</dc:creator>
  <cp:keywords/>
  <dc:description/>
  <cp:lastModifiedBy>Dr. Bárány Attila</cp:lastModifiedBy>
  <cp:revision>1</cp:revision>
  <dcterms:created xsi:type="dcterms:W3CDTF">2025-09-03T20:00:00Z</dcterms:created>
  <dcterms:modified xsi:type="dcterms:W3CDTF">2025-09-03T20:01:00Z</dcterms:modified>
</cp:coreProperties>
</file>