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26B3" w14:textId="54CE158D" w:rsidR="00696210" w:rsidRPr="00134D94" w:rsidRDefault="00696210" w:rsidP="00696210">
      <w:pPr>
        <w:rPr>
          <w:b/>
        </w:rPr>
      </w:pPr>
      <w:r w:rsidRPr="00134D94">
        <w:rPr>
          <w:b/>
        </w:rPr>
        <w:t xml:space="preserve">BTTRHT604BA - Hadművészet történeti </w:t>
      </w:r>
      <w:proofErr w:type="gramStart"/>
      <w:r w:rsidRPr="00134D94">
        <w:rPr>
          <w:b/>
        </w:rPr>
        <w:t>perspektívában</w:t>
      </w:r>
      <w:proofErr w:type="gramEnd"/>
      <w:r w:rsidRPr="00134D94">
        <w:rPr>
          <w:b/>
        </w:rPr>
        <w:t xml:space="preserve"> 2025/26-I</w:t>
      </w:r>
    </w:p>
    <w:p w14:paraId="482E472A" w14:textId="4BC5348B" w:rsidR="00696210" w:rsidRDefault="00134D94" w:rsidP="00696210">
      <w:r w:rsidRPr="00134D94">
        <w:rPr>
          <w:b/>
        </w:rPr>
        <w:t>Oktató:</w:t>
      </w:r>
      <w:r>
        <w:t xml:space="preserve"> </w:t>
      </w:r>
      <w:r w:rsidR="00696210">
        <w:t>Fekete András alezredes</w:t>
      </w:r>
    </w:p>
    <w:p w14:paraId="326D018E" w14:textId="24350883" w:rsidR="00696210" w:rsidRDefault="00134D94" w:rsidP="00696210">
      <w:r w:rsidRPr="00134D94">
        <w:rPr>
          <w:b/>
        </w:rPr>
        <w:t>Tanóra időpontja</w:t>
      </w:r>
      <w:r>
        <w:rPr>
          <w:b/>
        </w:rPr>
        <w:t>, helyszíne</w:t>
      </w:r>
      <w:r w:rsidRPr="00134D94">
        <w:rPr>
          <w:b/>
        </w:rPr>
        <w:t>:</w:t>
      </w:r>
      <w:r>
        <w:t xml:space="preserve"> hétfőnként </w:t>
      </w:r>
      <w:r w:rsidR="00696210">
        <w:t>14:00-1</w:t>
      </w:r>
      <w:r w:rsidR="00996A10">
        <w:t>6</w:t>
      </w:r>
      <w:r w:rsidR="00696210">
        <w:t>:</w:t>
      </w:r>
      <w:r w:rsidR="00996A10">
        <w:t>0</w:t>
      </w:r>
      <w:r w:rsidR="00696210">
        <w:t>0</w:t>
      </w:r>
      <w:r>
        <w:t>, Főépület 407/E</w:t>
      </w:r>
      <w:r w:rsidR="00996A10">
        <w:t xml:space="preserve"> terem</w:t>
      </w:r>
    </w:p>
    <w:p w14:paraId="54136C01" w14:textId="0287B9CB" w:rsidR="00996A10" w:rsidRPr="00996A10" w:rsidRDefault="00996A10" w:rsidP="00996A10">
      <w:pPr>
        <w:jc w:val="both"/>
      </w:pPr>
      <w:r>
        <w:rPr>
          <w:b/>
        </w:rPr>
        <w:t>Tantárgy célja:</w:t>
      </w:r>
      <w:r>
        <w:t xml:space="preserve"> Megismertetni a hallgatókkal a hadtudomány rendszerén belül a hadművészet jelentőségét, fogalmi rendszerét és az államok fejlődésére kifejtett hatását. A modernkor hadászati és politikai összefüggéseinek megismertetése, kiemelten a II. világháborútól napjainkig terjedő időszakban. Betekintést nyújtani a modern katonai műveletek működésébe, hatásmechanizmusaikba, biztonságpolitikai hatásaikba, különösen a Magyar Honvédség ezekben betöltött szerepére.</w:t>
      </w:r>
    </w:p>
    <w:p w14:paraId="1AE182A0" w14:textId="21945F29" w:rsidR="00696210" w:rsidRPr="00134D94" w:rsidRDefault="00696210" w:rsidP="00696210">
      <w:pPr>
        <w:rPr>
          <w:b/>
        </w:rPr>
      </w:pPr>
      <w:r w:rsidRPr="00134D94">
        <w:rPr>
          <w:b/>
        </w:rPr>
        <w:t xml:space="preserve">A </w:t>
      </w:r>
      <w:r w:rsidR="00134D94" w:rsidRPr="00134D94">
        <w:rPr>
          <w:b/>
        </w:rPr>
        <w:t>tan</w:t>
      </w:r>
      <w:r w:rsidRPr="00134D94">
        <w:rPr>
          <w:b/>
        </w:rPr>
        <w:t>ór</w:t>
      </w:r>
      <w:r w:rsidR="00134D94" w:rsidRPr="00134D94">
        <w:rPr>
          <w:b/>
        </w:rPr>
        <w:t>ák</w:t>
      </w:r>
      <w:r w:rsidRPr="00134D94">
        <w:rPr>
          <w:b/>
        </w:rPr>
        <w:t xml:space="preserve"> menete:</w:t>
      </w:r>
    </w:p>
    <w:p w14:paraId="585CE607" w14:textId="0E24BC66" w:rsidR="00696210" w:rsidRPr="00134D94" w:rsidRDefault="00696210" w:rsidP="00696210">
      <w:pPr>
        <w:rPr>
          <w:b/>
        </w:rPr>
      </w:pPr>
      <w:r w:rsidRPr="00134D94">
        <w:rPr>
          <w:b/>
        </w:rPr>
        <w:t xml:space="preserve">Fsz. </w:t>
      </w:r>
      <w:r w:rsidRPr="00134D94">
        <w:rPr>
          <w:b/>
        </w:rPr>
        <w:tab/>
        <w:t xml:space="preserve">Dátum </w:t>
      </w:r>
      <w:r w:rsidRPr="00134D94">
        <w:rPr>
          <w:b/>
        </w:rPr>
        <w:tab/>
      </w:r>
      <w:r w:rsidRPr="00134D94">
        <w:rPr>
          <w:b/>
        </w:rPr>
        <w:tab/>
      </w:r>
      <w:r w:rsidRPr="00134D94">
        <w:rPr>
          <w:b/>
        </w:rPr>
        <w:tab/>
        <w:t>Foglalkozás címe</w:t>
      </w:r>
    </w:p>
    <w:p w14:paraId="68133369" w14:textId="29603CAD" w:rsidR="00624E72" w:rsidRDefault="00624E72" w:rsidP="00624E72">
      <w:r>
        <w:t>1</w:t>
      </w:r>
      <w:r w:rsidR="00696210">
        <w:t xml:space="preserve">. </w:t>
      </w:r>
      <w:r w:rsidR="00696210">
        <w:tab/>
        <w:t>szeptember 1</w:t>
      </w:r>
      <w:r w:rsidR="00134D94">
        <w:t>5</w:t>
      </w:r>
      <w:r w:rsidR="00696210">
        <w:t xml:space="preserve">. </w:t>
      </w:r>
      <w:r w:rsidR="00696210">
        <w:tab/>
      </w:r>
      <w:proofErr w:type="gramStart"/>
      <w:r>
        <w:t>Kurzus indítás</w:t>
      </w:r>
      <w:proofErr w:type="gramEnd"/>
      <w:r>
        <w:t>, adminisztráció, bemutatkozás</w:t>
      </w:r>
      <w:r>
        <w:t xml:space="preserve">  </w:t>
      </w:r>
      <w:r w:rsidR="00696210">
        <w:t xml:space="preserve">A </w:t>
      </w:r>
    </w:p>
    <w:p w14:paraId="0FE26716" w14:textId="0769273E" w:rsidR="00696210" w:rsidRDefault="00696210" w:rsidP="00624E72">
      <w:pPr>
        <w:ind w:left="2124" w:firstLine="708"/>
      </w:pPr>
      <w:bookmarkStart w:id="0" w:name="_GoBack"/>
      <w:bookmarkEnd w:id="0"/>
      <w:proofErr w:type="gramStart"/>
      <w:r>
        <w:t>hadművészet</w:t>
      </w:r>
      <w:proofErr w:type="gramEnd"/>
      <w:r>
        <w:t xml:space="preserve"> helye és szerepe a (had)tudományban</w:t>
      </w:r>
    </w:p>
    <w:p w14:paraId="7B997D59" w14:textId="76BB3E26" w:rsidR="00696210" w:rsidRDefault="00624E72" w:rsidP="00696210">
      <w:r>
        <w:t>2</w:t>
      </w:r>
      <w:r w:rsidR="00696210">
        <w:t xml:space="preserve">. </w:t>
      </w:r>
      <w:r w:rsidR="00696210">
        <w:tab/>
        <w:t>szeptember 2</w:t>
      </w:r>
      <w:r w:rsidR="00134D94">
        <w:t>2</w:t>
      </w:r>
      <w:r w:rsidR="00696210">
        <w:t xml:space="preserve">. </w:t>
      </w:r>
      <w:r w:rsidR="00696210">
        <w:tab/>
        <w:t>A háború</w:t>
      </w:r>
    </w:p>
    <w:p w14:paraId="4A6AAEAD" w14:textId="0EBEB379" w:rsidR="00696210" w:rsidRDefault="00624E72" w:rsidP="00696210">
      <w:r>
        <w:t>3</w:t>
      </w:r>
      <w:r w:rsidR="00696210">
        <w:t xml:space="preserve">. </w:t>
      </w:r>
      <w:r w:rsidR="00696210">
        <w:tab/>
      </w:r>
      <w:r w:rsidR="00134D94">
        <w:t>szeptember 29</w:t>
      </w:r>
      <w:r w:rsidR="00696210">
        <w:t xml:space="preserve">. </w:t>
      </w:r>
      <w:r w:rsidR="00696210">
        <w:tab/>
        <w:t>A kisháború</w:t>
      </w:r>
    </w:p>
    <w:p w14:paraId="79BBF9B0" w14:textId="1200AA48" w:rsidR="00696210" w:rsidRDefault="00624E72" w:rsidP="00696210">
      <w:r>
        <w:t>4</w:t>
      </w:r>
      <w:r w:rsidR="00696210">
        <w:t xml:space="preserve">. </w:t>
      </w:r>
      <w:r w:rsidR="00696210">
        <w:tab/>
        <w:t>október 0</w:t>
      </w:r>
      <w:r w:rsidR="00134D94">
        <w:t>6</w:t>
      </w:r>
      <w:r w:rsidR="00696210">
        <w:t xml:space="preserve">. </w:t>
      </w:r>
      <w:r w:rsidR="00696210">
        <w:tab/>
      </w:r>
      <w:r w:rsidR="00696210">
        <w:tab/>
      </w:r>
      <w:proofErr w:type="gramStart"/>
      <w:r w:rsidR="00696210">
        <w:t>A</w:t>
      </w:r>
      <w:proofErr w:type="gramEnd"/>
      <w:r w:rsidR="00696210">
        <w:t xml:space="preserve"> katonai műveletek rendszertana</w:t>
      </w:r>
    </w:p>
    <w:p w14:paraId="3B66C2C8" w14:textId="4D61DE2C" w:rsidR="00696210" w:rsidRDefault="00624E72" w:rsidP="00696210">
      <w:r>
        <w:t>5</w:t>
      </w:r>
      <w:r w:rsidR="00696210">
        <w:t xml:space="preserve">. </w:t>
      </w:r>
      <w:r w:rsidR="00696210">
        <w:tab/>
        <w:t xml:space="preserve">október </w:t>
      </w:r>
      <w:r w:rsidR="00134D94">
        <w:t>13</w:t>
      </w:r>
      <w:r w:rsidR="00696210">
        <w:t xml:space="preserve">. </w:t>
      </w:r>
      <w:r w:rsidR="00696210">
        <w:tab/>
      </w:r>
      <w:r w:rsidR="00696210">
        <w:tab/>
        <w:t>Politika szerepe a hadművészetben</w:t>
      </w:r>
    </w:p>
    <w:p w14:paraId="704B5795" w14:textId="68EF20F7" w:rsidR="00696210" w:rsidRDefault="00624E72" w:rsidP="00696210">
      <w:r>
        <w:t>6</w:t>
      </w:r>
      <w:r w:rsidR="00696210">
        <w:t xml:space="preserve">. </w:t>
      </w:r>
      <w:r w:rsidR="00696210">
        <w:tab/>
        <w:t xml:space="preserve">október </w:t>
      </w:r>
      <w:r w:rsidR="00134D94">
        <w:t>20</w:t>
      </w:r>
      <w:r w:rsidR="00696210">
        <w:t xml:space="preserve">. </w:t>
      </w:r>
      <w:r w:rsidR="00696210">
        <w:tab/>
      </w:r>
      <w:r w:rsidR="00696210">
        <w:tab/>
        <w:t>Hadászat szerepe a hadművészetben</w:t>
      </w:r>
    </w:p>
    <w:p w14:paraId="156BE2AC" w14:textId="7BAB4B92" w:rsidR="00696210" w:rsidRDefault="00624E72" w:rsidP="00696210">
      <w:r>
        <w:t>7</w:t>
      </w:r>
      <w:r w:rsidR="00696210">
        <w:t xml:space="preserve">. </w:t>
      </w:r>
      <w:r w:rsidR="00696210">
        <w:tab/>
        <w:t>november 0</w:t>
      </w:r>
      <w:r w:rsidR="00134D94">
        <w:t>3</w:t>
      </w:r>
      <w:r w:rsidR="00696210">
        <w:t xml:space="preserve">. </w:t>
      </w:r>
      <w:r w:rsidR="00696210">
        <w:tab/>
      </w:r>
      <w:r w:rsidR="00696210">
        <w:tab/>
        <w:t>Hadműveleti művészet helye a hadművészetben</w:t>
      </w:r>
    </w:p>
    <w:p w14:paraId="66E3978E" w14:textId="45C58FE3" w:rsidR="00696210" w:rsidRDefault="00624E72" w:rsidP="00696210">
      <w:r>
        <w:t>8</w:t>
      </w:r>
      <w:r w:rsidR="00696210">
        <w:t xml:space="preserve">. </w:t>
      </w:r>
      <w:r w:rsidR="00696210">
        <w:tab/>
        <w:t>november 1</w:t>
      </w:r>
      <w:r w:rsidR="00134D94">
        <w:t>0</w:t>
      </w:r>
      <w:r w:rsidR="00696210">
        <w:t xml:space="preserve">. </w:t>
      </w:r>
      <w:r w:rsidR="00696210">
        <w:tab/>
      </w:r>
      <w:r w:rsidR="00696210">
        <w:tab/>
        <w:t>Harcászat szerepe a hadművészetben</w:t>
      </w:r>
    </w:p>
    <w:p w14:paraId="443A0FD5" w14:textId="7075013A" w:rsidR="00696210" w:rsidRDefault="00624E72" w:rsidP="00696210">
      <w:r>
        <w:t>9</w:t>
      </w:r>
      <w:r w:rsidR="00696210">
        <w:t xml:space="preserve">. </w:t>
      </w:r>
      <w:r w:rsidR="00696210">
        <w:tab/>
        <w:t xml:space="preserve">november </w:t>
      </w:r>
      <w:r w:rsidR="00134D94">
        <w:t>17</w:t>
      </w:r>
      <w:r w:rsidR="00696210">
        <w:t xml:space="preserve">. </w:t>
      </w:r>
      <w:r w:rsidR="00696210">
        <w:tab/>
      </w:r>
      <w:r w:rsidR="00696210">
        <w:tab/>
        <w:t>A támadás</w:t>
      </w:r>
    </w:p>
    <w:p w14:paraId="027E31C7" w14:textId="167D6951" w:rsidR="00696210" w:rsidRDefault="00696210" w:rsidP="00696210">
      <w:r>
        <w:t>1</w:t>
      </w:r>
      <w:r w:rsidR="00624E72">
        <w:t>0</w:t>
      </w:r>
      <w:r>
        <w:t xml:space="preserve">. </w:t>
      </w:r>
      <w:r>
        <w:tab/>
        <w:t>november 2</w:t>
      </w:r>
      <w:r w:rsidR="00134D94">
        <w:t>4</w:t>
      </w:r>
      <w:r>
        <w:t xml:space="preserve">. </w:t>
      </w:r>
      <w:r>
        <w:tab/>
      </w:r>
      <w:r>
        <w:tab/>
        <w:t>A védelem</w:t>
      </w:r>
    </w:p>
    <w:p w14:paraId="3E485923" w14:textId="395C843E" w:rsidR="00696210" w:rsidRDefault="00624E72" w:rsidP="00696210">
      <w:r>
        <w:t>11</w:t>
      </w:r>
      <w:r w:rsidR="00696210">
        <w:t xml:space="preserve">. </w:t>
      </w:r>
      <w:r w:rsidR="00696210">
        <w:tab/>
        <w:t>december 0</w:t>
      </w:r>
      <w:r w:rsidR="00134D94">
        <w:t>1</w:t>
      </w:r>
      <w:r w:rsidR="00696210">
        <w:t xml:space="preserve">. </w:t>
      </w:r>
      <w:r w:rsidR="00696210">
        <w:tab/>
      </w:r>
      <w:r w:rsidR="00696210">
        <w:tab/>
      </w:r>
      <w:proofErr w:type="gramStart"/>
      <w:r w:rsidR="00696210">
        <w:t>A</w:t>
      </w:r>
      <w:proofErr w:type="gramEnd"/>
      <w:r w:rsidR="00696210">
        <w:t xml:space="preserve"> harctevékenységek támogatása</w:t>
      </w:r>
    </w:p>
    <w:p w14:paraId="7890763F" w14:textId="01F915C4" w:rsidR="00696210" w:rsidRDefault="00624E72" w:rsidP="00696210">
      <w:r>
        <w:t>12</w:t>
      </w:r>
      <w:r w:rsidR="00696210">
        <w:t xml:space="preserve">. </w:t>
      </w:r>
      <w:r w:rsidR="00696210">
        <w:tab/>
        <w:t xml:space="preserve">december </w:t>
      </w:r>
      <w:r w:rsidR="00134D94">
        <w:t>08</w:t>
      </w:r>
      <w:r w:rsidR="00696210">
        <w:t xml:space="preserve">. </w:t>
      </w:r>
      <w:r w:rsidR="00696210">
        <w:tab/>
      </w:r>
      <w:r w:rsidR="00696210">
        <w:tab/>
        <w:t>Ellenőrzés, értékelés</w:t>
      </w:r>
    </w:p>
    <w:p w14:paraId="59153A42" w14:textId="77777777" w:rsidR="00696210" w:rsidRDefault="00696210" w:rsidP="00696210">
      <w:r w:rsidRPr="00134D94">
        <w:rPr>
          <w:b/>
        </w:rPr>
        <w:t>Értékelés:</w:t>
      </w:r>
      <w:r>
        <w:t xml:space="preserve"> a tanulmányi és vizsgaszabályzatban előírt óralátogatási minimum, egy beadandó</w:t>
      </w:r>
    </w:p>
    <w:p w14:paraId="1E68DB0F" w14:textId="77777777" w:rsidR="00696210" w:rsidRDefault="00696210" w:rsidP="00696210">
      <w:proofErr w:type="gramStart"/>
      <w:r>
        <w:t>dolgozat</w:t>
      </w:r>
      <w:proofErr w:type="gramEnd"/>
      <w:r>
        <w:t>, szóbeli beszámoló</w:t>
      </w:r>
    </w:p>
    <w:p w14:paraId="37A88333" w14:textId="77777777" w:rsidR="00696210" w:rsidRPr="00134D94" w:rsidRDefault="00696210" w:rsidP="00696210">
      <w:pPr>
        <w:rPr>
          <w:b/>
        </w:rPr>
      </w:pPr>
      <w:r w:rsidRPr="00134D94">
        <w:rPr>
          <w:b/>
        </w:rPr>
        <w:t>Ajánlott irodalom:</w:t>
      </w:r>
    </w:p>
    <w:p w14:paraId="620AF425" w14:textId="38CE5C2B" w:rsidR="00896AC0" w:rsidRDefault="00896AC0" w:rsidP="00696210">
      <w:proofErr w:type="spellStart"/>
      <w:r>
        <w:t>Hausner</w:t>
      </w:r>
      <w:proofErr w:type="spellEnd"/>
      <w:r>
        <w:t xml:space="preserve"> Gábor: Honvédelmi alapismeretek, Ludovika Egyetemi Kiadó, Budapest, 20</w:t>
      </w:r>
      <w:r w:rsidR="00153695">
        <w:t>24</w:t>
      </w:r>
      <w:r>
        <w:t>.</w:t>
      </w:r>
    </w:p>
    <w:p w14:paraId="689307B6" w14:textId="689B17B0" w:rsidR="00896AC0" w:rsidRDefault="00624E72" w:rsidP="00696210">
      <w:hyperlink r:id="rId4" w:history="1">
        <w:r w:rsidR="00896AC0" w:rsidRPr="005E4054">
          <w:rPr>
            <w:rStyle w:val="Hiperhivatkozs"/>
          </w:rPr>
          <w:t>https://www.scribd.com/document/774093072/Honvedelmi-alapismeretek-2024-UJ</w:t>
        </w:r>
      </w:hyperlink>
    </w:p>
    <w:p w14:paraId="08332A3D" w14:textId="5FB2A939" w:rsidR="00153695" w:rsidRDefault="00153695" w:rsidP="00696210">
      <w:proofErr w:type="spellStart"/>
      <w:r>
        <w:t>Krajnc</w:t>
      </w:r>
      <w:proofErr w:type="spellEnd"/>
      <w:r>
        <w:t xml:space="preserve"> Zoltán: Hadtudományi Lexikon, Dialóg Campus, Budapest, 2019.</w:t>
      </w:r>
    </w:p>
    <w:p w14:paraId="56B665C6" w14:textId="6EDFF7CF" w:rsidR="00153695" w:rsidRDefault="00624E72" w:rsidP="00696210">
      <w:hyperlink r:id="rId5" w:history="1">
        <w:r w:rsidR="00153695" w:rsidRPr="005E4054">
          <w:rPr>
            <w:rStyle w:val="Hiperhivatkozs"/>
          </w:rPr>
          <w:t>https://real.mtak.hu/153916/1/790_hadtudomanyi_lexikon_2019.pdf</w:t>
        </w:r>
      </w:hyperlink>
      <w:r w:rsidR="00153695">
        <w:t xml:space="preserve"> </w:t>
      </w:r>
    </w:p>
    <w:p w14:paraId="7C6140AC" w14:textId="2EC500A4" w:rsidR="00696210" w:rsidRDefault="00696210" w:rsidP="00696210">
      <w:proofErr w:type="spellStart"/>
      <w:r>
        <w:t>Clausewitz</w:t>
      </w:r>
      <w:proofErr w:type="spellEnd"/>
      <w:r>
        <w:t xml:space="preserve">, </w:t>
      </w:r>
      <w:r w:rsidR="00896AC0">
        <w:t>Carl</w:t>
      </w:r>
      <w:r>
        <w:t>: „Előszó", „Értesítés", „Szerző Előszava" és „Első Könyv a háború</w:t>
      </w:r>
    </w:p>
    <w:p w14:paraId="39FB0976" w14:textId="32D2C4FA" w:rsidR="00696210" w:rsidRDefault="00696210" w:rsidP="00696210">
      <w:proofErr w:type="gramStart"/>
      <w:r>
        <w:t>természetéről</w:t>
      </w:r>
      <w:proofErr w:type="gramEnd"/>
      <w:r>
        <w:t>", In.: A háborúról, 2. kiadás, Athenaeum, Budapest, 1917, pp. 3-76.</w:t>
      </w:r>
    </w:p>
    <w:p w14:paraId="691FF0BE" w14:textId="5EE3B11E" w:rsidR="00153695" w:rsidRDefault="00624E72" w:rsidP="00696210">
      <w:hyperlink r:id="rId6" w:history="1">
        <w:r w:rsidR="00153695" w:rsidRPr="005E4054">
          <w:rPr>
            <w:rStyle w:val="Hiperhivatkozs"/>
          </w:rPr>
          <w:t>https://mek.oszk.hu/13200/13240/</w:t>
        </w:r>
      </w:hyperlink>
      <w:r w:rsidR="00153695">
        <w:t xml:space="preserve"> </w:t>
      </w:r>
    </w:p>
    <w:p w14:paraId="600EB1B9" w14:textId="68E32860" w:rsidR="00153695" w:rsidRDefault="00134D94" w:rsidP="00696210">
      <w:r w:rsidRPr="00134D94">
        <w:t>Hermann Róbert: Kis magyar hadtörténet. ZRÍNYI KIADÓ, 2013.</w:t>
      </w:r>
    </w:p>
    <w:p w14:paraId="537A4371" w14:textId="463596E0" w:rsidR="0083798A" w:rsidRDefault="0083798A" w:rsidP="00696210"/>
    <w:sectPr w:rsidR="0083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D"/>
    <w:rsid w:val="00134D94"/>
    <w:rsid w:val="00153695"/>
    <w:rsid w:val="00624E72"/>
    <w:rsid w:val="00696210"/>
    <w:rsid w:val="007A2FDD"/>
    <w:rsid w:val="007A7233"/>
    <w:rsid w:val="0083798A"/>
    <w:rsid w:val="00896AC0"/>
    <w:rsid w:val="0099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0B05"/>
  <w15:chartTrackingRefBased/>
  <w15:docId w15:val="{66BF45C1-183F-47CF-BEA6-75F5AC9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6AC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6AC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96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.oszk.hu/13200/13240/" TargetMode="External"/><Relationship Id="rId5" Type="http://schemas.openxmlformats.org/officeDocument/2006/relationships/hyperlink" Target="https://real.mtak.hu/153916/1/790_hadtudomanyi_lexikon_2019.pdf" TargetMode="External"/><Relationship Id="rId4" Type="http://schemas.openxmlformats.org/officeDocument/2006/relationships/hyperlink" Target="https://www.scribd.com/document/774093072/Honvedelmi-alapismeretek-2024-U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András</dc:creator>
  <cp:keywords/>
  <dc:description/>
  <cp:lastModifiedBy>User</cp:lastModifiedBy>
  <cp:revision>3</cp:revision>
  <dcterms:created xsi:type="dcterms:W3CDTF">2025-08-24T08:42:00Z</dcterms:created>
  <dcterms:modified xsi:type="dcterms:W3CDTF">2025-08-27T05:55:00Z</dcterms:modified>
</cp:coreProperties>
</file>