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F25" w:rsidRDefault="00BD3F25" w:rsidP="00BD3F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2019. április 24-26 között zajlott a XXXIV. OTDK Humántudományi Szekciójának ülése a budapesti Eötvös Loránd Tudományegyetem Bölcsészettudományi Karán, ahol a Debreceni Egyetem Történelmi Intézetét kilenc történelem szakos hallgató képviselte. Versenyzőink az alábbi eredményt értéke el:</w:t>
      </w:r>
    </w:p>
    <w:p w:rsidR="00BD3F25" w:rsidRPr="00F22215" w:rsidRDefault="00BD3F25" w:rsidP="00BD3F2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Első helyezést ért el:</w:t>
      </w:r>
    </w:p>
    <w:p w:rsidR="00BD3F25" w:rsidRDefault="00BD3F25" w:rsidP="00BD3F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Vigh Barbara </w:t>
      </w:r>
      <w:r>
        <w:rPr>
          <w:rFonts w:ascii="Times New Roman" w:hAnsi="Times New Roman" w:cs="Times New Roman"/>
          <w:sz w:val="24"/>
          <w:szCs w:val="24"/>
        </w:rPr>
        <w:t xml:space="preserve">(Reformkori magyar történelem tagozat) – témavezető: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Velkey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Ferenc</w:t>
      </w:r>
    </w:p>
    <w:p w:rsidR="00BD3F25" w:rsidRDefault="00BD3F25" w:rsidP="00BD3F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Buzgó Gábor </w:t>
      </w:r>
      <w:r>
        <w:rPr>
          <w:rFonts w:ascii="Times New Roman" w:hAnsi="Times New Roman" w:cs="Times New Roman"/>
          <w:sz w:val="24"/>
          <w:szCs w:val="24"/>
        </w:rPr>
        <w:t xml:space="preserve">(Két világháború közötti magyar történelem II. tagozat) – témavezető: </w:t>
      </w:r>
      <w:r>
        <w:rPr>
          <w:rFonts w:ascii="Times New Roman" w:hAnsi="Times New Roman" w:cs="Times New Roman"/>
          <w:b/>
          <w:sz w:val="24"/>
          <w:szCs w:val="24"/>
        </w:rPr>
        <w:t>Szilágyi Zsolt</w:t>
      </w:r>
    </w:p>
    <w:p w:rsidR="00BD3F25" w:rsidRPr="00046B16" w:rsidRDefault="00BD3F25" w:rsidP="00BD3F2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6B16">
        <w:rPr>
          <w:rFonts w:ascii="Times New Roman" w:hAnsi="Times New Roman" w:cs="Times New Roman"/>
          <w:b/>
          <w:sz w:val="24"/>
          <w:szCs w:val="24"/>
          <w:u w:val="single"/>
        </w:rPr>
        <w:t>Második helyezést ért el:</w:t>
      </w:r>
    </w:p>
    <w:p w:rsidR="00BD3F25" w:rsidRDefault="00BD3F25" w:rsidP="00BD3F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Papp László </w:t>
      </w:r>
      <w:r>
        <w:rPr>
          <w:rFonts w:ascii="Times New Roman" w:hAnsi="Times New Roman" w:cs="Times New Roman"/>
          <w:sz w:val="24"/>
          <w:szCs w:val="24"/>
        </w:rPr>
        <w:t xml:space="preserve">(Ókortudomány II. Ókortörténet tagozat) – témavezető: </w:t>
      </w:r>
      <w:r>
        <w:rPr>
          <w:rFonts w:ascii="Times New Roman" w:hAnsi="Times New Roman" w:cs="Times New Roman"/>
          <w:b/>
          <w:sz w:val="24"/>
          <w:szCs w:val="24"/>
        </w:rPr>
        <w:t>Szabó Edit</w:t>
      </w:r>
    </w:p>
    <w:p w:rsidR="00BD3F25" w:rsidRDefault="00BD3F25" w:rsidP="00BD3F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Virágh Ágnes </w:t>
      </w:r>
      <w:r>
        <w:rPr>
          <w:rFonts w:ascii="Times New Roman" w:hAnsi="Times New Roman" w:cs="Times New Roman"/>
          <w:sz w:val="24"/>
          <w:szCs w:val="24"/>
        </w:rPr>
        <w:t xml:space="preserve">(Középkori magyar történelem tagozat) – témavezető: </w:t>
      </w:r>
      <w:r>
        <w:rPr>
          <w:rFonts w:ascii="Times New Roman" w:hAnsi="Times New Roman" w:cs="Times New Roman"/>
          <w:b/>
          <w:sz w:val="24"/>
          <w:szCs w:val="24"/>
        </w:rPr>
        <w:t>Bárány Attila</w:t>
      </w:r>
    </w:p>
    <w:p w:rsidR="00BD3F25" w:rsidRDefault="00BD3F25" w:rsidP="00BD3F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Sipos Nikoletta (</w:t>
      </w:r>
      <w:r>
        <w:rPr>
          <w:rFonts w:ascii="Times New Roman" w:hAnsi="Times New Roman" w:cs="Times New Roman"/>
          <w:sz w:val="24"/>
          <w:szCs w:val="24"/>
        </w:rPr>
        <w:t xml:space="preserve">Két világháború közötti magyar történelem II. tagozat) – </w:t>
      </w:r>
      <w:r>
        <w:rPr>
          <w:rFonts w:ascii="Times New Roman" w:hAnsi="Times New Roman" w:cs="Times New Roman"/>
          <w:b/>
          <w:sz w:val="24"/>
          <w:szCs w:val="24"/>
        </w:rPr>
        <w:t>Barta Róbert</w:t>
      </w:r>
    </w:p>
    <w:p w:rsidR="00BD3F25" w:rsidRDefault="00BD3F25" w:rsidP="00BD3F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Mindezen túlmenően, négy különdíjat is sikerült nyernünk:</w:t>
      </w:r>
    </w:p>
    <w:p w:rsidR="00BD3F25" w:rsidRDefault="00BD3F25" w:rsidP="00BD3F2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6B16">
        <w:rPr>
          <w:rFonts w:ascii="Times New Roman" w:hAnsi="Times New Roman" w:cs="Times New Roman"/>
          <w:b/>
          <w:sz w:val="24"/>
          <w:szCs w:val="24"/>
          <w:u w:val="single"/>
        </w:rPr>
        <w:t>A M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agyar </w:t>
      </w:r>
      <w:r w:rsidRPr="00046B16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udományos </w:t>
      </w:r>
      <w:r w:rsidRPr="00046B16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kadémia </w:t>
      </w:r>
      <w:r w:rsidRPr="00046B16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ölcsészettudományi Kutató Központ </w:t>
      </w:r>
      <w:r w:rsidRPr="00046B16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örténettudományi Intézete</w:t>
      </w:r>
      <w:r w:rsidRPr="00046B16">
        <w:rPr>
          <w:rFonts w:ascii="Times New Roman" w:hAnsi="Times New Roman" w:cs="Times New Roman"/>
          <w:b/>
          <w:sz w:val="24"/>
          <w:szCs w:val="24"/>
          <w:u w:val="single"/>
        </w:rPr>
        <w:t xml:space="preserve"> különdíját nyerte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D3F25" w:rsidRDefault="00BD3F25" w:rsidP="00BD3F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Vigh Barbara</w:t>
      </w:r>
    </w:p>
    <w:p w:rsidR="00BD3F25" w:rsidRDefault="00BD3F25" w:rsidP="00BD3F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Buzgó Gábor</w:t>
      </w:r>
    </w:p>
    <w:p w:rsidR="00BD3F25" w:rsidRDefault="00BD3F25" w:rsidP="00BD3F2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 Hajnal István Kör – Társadalomtörténeti Egyesület különdíját nyerte:</w:t>
      </w:r>
    </w:p>
    <w:p w:rsidR="00BD3F25" w:rsidRDefault="00BD3F25" w:rsidP="00BD3F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Sipos Nikoletta</w:t>
      </w:r>
    </w:p>
    <w:p w:rsidR="00BD3F25" w:rsidRDefault="00BD3F25" w:rsidP="00BD3F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2019. április 15-17 között Esztergomban megrendezett Tanulás- és Tanításmódszertani-Tudástechnológiai Szekcióban </w:t>
      </w:r>
      <w:r>
        <w:rPr>
          <w:rFonts w:ascii="Times New Roman" w:hAnsi="Times New Roman" w:cs="Times New Roman"/>
          <w:b/>
          <w:sz w:val="24"/>
          <w:szCs w:val="24"/>
        </w:rPr>
        <w:t>különdíjat nyert:</w:t>
      </w:r>
    </w:p>
    <w:p w:rsidR="00BD3F25" w:rsidRDefault="00BD3F25" w:rsidP="00BD3F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Vas János –</w:t>
      </w:r>
      <w:r>
        <w:rPr>
          <w:rFonts w:ascii="Times New Roman" w:hAnsi="Times New Roman" w:cs="Times New Roman"/>
          <w:sz w:val="24"/>
          <w:szCs w:val="24"/>
        </w:rPr>
        <w:t xml:space="preserve"> témavezető: </w:t>
      </w:r>
      <w:proofErr w:type="spellStart"/>
      <w:r>
        <w:rPr>
          <w:rFonts w:ascii="Times New Roman" w:hAnsi="Times New Roman" w:cs="Times New Roman"/>
          <w:sz w:val="24"/>
          <w:szCs w:val="24"/>
        </w:rPr>
        <w:t>Bradács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Gábor</w:t>
      </w:r>
    </w:p>
    <w:p w:rsidR="00BD3F25" w:rsidRDefault="00BD3F25" w:rsidP="00BD3F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Ezúttal nem nyertek díjat, de nagyon becsületesen dolgoztak, helyt álltak és intézetünket, karunkat és egyetemünket méltó módon képviselték az alábbi hallgatók:</w:t>
      </w:r>
    </w:p>
    <w:p w:rsidR="00BD3F25" w:rsidRDefault="00BD3F25" w:rsidP="00BD3F2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Gacsal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Dóra </w:t>
      </w:r>
      <w:r>
        <w:rPr>
          <w:rFonts w:ascii="Times New Roman" w:hAnsi="Times New Roman" w:cs="Times New Roman"/>
          <w:sz w:val="24"/>
          <w:szCs w:val="24"/>
        </w:rPr>
        <w:t xml:space="preserve">(Ókortudomány I. Klasszika Filológia tagozat) – témavezető: </w:t>
      </w:r>
      <w:r w:rsidRPr="007F13D3">
        <w:rPr>
          <w:rFonts w:ascii="Times New Roman" w:hAnsi="Times New Roman" w:cs="Times New Roman"/>
          <w:b/>
          <w:sz w:val="24"/>
          <w:szCs w:val="24"/>
        </w:rPr>
        <w:t>Takács Levente</w:t>
      </w:r>
    </w:p>
    <w:p w:rsidR="00BD3F25" w:rsidRDefault="00BD3F25" w:rsidP="00BD3F2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Ónadi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Sándor </w:t>
      </w:r>
      <w:r>
        <w:rPr>
          <w:rFonts w:ascii="Times New Roman" w:hAnsi="Times New Roman" w:cs="Times New Roman"/>
          <w:sz w:val="24"/>
          <w:szCs w:val="24"/>
        </w:rPr>
        <w:t xml:space="preserve">(Középkori és kora újkori egyetemes történelem tagozat) – témavezető: </w:t>
      </w:r>
      <w:r w:rsidRPr="007F13D3">
        <w:rPr>
          <w:rFonts w:ascii="Times New Roman" w:hAnsi="Times New Roman" w:cs="Times New Roman"/>
          <w:b/>
          <w:sz w:val="24"/>
          <w:szCs w:val="24"/>
        </w:rPr>
        <w:t>Bárány Attila</w:t>
      </w:r>
    </w:p>
    <w:p w:rsidR="00BD3F25" w:rsidRDefault="00BD3F25" w:rsidP="00BD3F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Anton Renáta </w:t>
      </w:r>
      <w:r>
        <w:rPr>
          <w:rFonts w:ascii="Times New Roman" w:hAnsi="Times New Roman" w:cs="Times New Roman"/>
          <w:sz w:val="24"/>
          <w:szCs w:val="24"/>
        </w:rPr>
        <w:t xml:space="preserve">(Kora újkori magyar történelem tagozat) – témavezető: </w:t>
      </w:r>
      <w:r>
        <w:rPr>
          <w:rFonts w:ascii="Times New Roman" w:hAnsi="Times New Roman" w:cs="Times New Roman"/>
          <w:b/>
          <w:sz w:val="24"/>
          <w:szCs w:val="24"/>
        </w:rPr>
        <w:t>Jeney-Tóth Annamária</w:t>
      </w:r>
    </w:p>
    <w:p w:rsidR="00BD3F25" w:rsidRDefault="00BD3F25" w:rsidP="00BD3F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Dezső Kinga Julianna </w:t>
      </w:r>
      <w:r>
        <w:rPr>
          <w:rFonts w:ascii="Times New Roman" w:hAnsi="Times New Roman" w:cs="Times New Roman"/>
          <w:sz w:val="24"/>
          <w:szCs w:val="24"/>
        </w:rPr>
        <w:t xml:space="preserve">(Két világháború közötti magyar történelem I. tagozat) témavezető: </w:t>
      </w:r>
      <w:r>
        <w:rPr>
          <w:rFonts w:ascii="Times New Roman" w:hAnsi="Times New Roman" w:cs="Times New Roman"/>
          <w:b/>
          <w:sz w:val="24"/>
          <w:szCs w:val="24"/>
        </w:rPr>
        <w:t>Szabadi István</w:t>
      </w:r>
    </w:p>
    <w:p w:rsidR="00695364" w:rsidRDefault="00695364" w:rsidP="00BD3F2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Kocsor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Margit </w:t>
      </w:r>
      <w:r>
        <w:rPr>
          <w:rFonts w:ascii="Times New Roman" w:hAnsi="Times New Roman" w:cs="Times New Roman"/>
          <w:sz w:val="24"/>
          <w:szCs w:val="24"/>
        </w:rPr>
        <w:t>(Két világháború közötti magyar történelem I. tagozat) témavezető:</w:t>
      </w:r>
      <w:r>
        <w:rPr>
          <w:rFonts w:ascii="Times New Roman" w:hAnsi="Times New Roman" w:cs="Times New Roman"/>
          <w:sz w:val="24"/>
          <w:szCs w:val="24"/>
        </w:rPr>
        <w:t xml:space="preserve"> Barta Róbert</w:t>
      </w:r>
    </w:p>
    <w:p w:rsidR="00DC4170" w:rsidRPr="008B3317" w:rsidRDefault="00DC417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C4170" w:rsidRPr="008B3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317"/>
    <w:rsid w:val="00695364"/>
    <w:rsid w:val="008B3317"/>
    <w:rsid w:val="00BD3F25"/>
    <w:rsid w:val="00DC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8874E-1953-458F-B9C3-3B2301837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3F2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Lévai Csaba</dc:creator>
  <cp:keywords/>
  <dc:description/>
  <cp:lastModifiedBy>Windows-felhasználó</cp:lastModifiedBy>
  <cp:revision>3</cp:revision>
  <dcterms:created xsi:type="dcterms:W3CDTF">2019-04-29T13:37:00Z</dcterms:created>
  <dcterms:modified xsi:type="dcterms:W3CDTF">2019-04-30T07:59:00Z</dcterms:modified>
</cp:coreProperties>
</file>