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5" w:rsidRPr="00E27041" w:rsidRDefault="009F61F5">
      <w:pPr>
        <w:pStyle w:val="Cm"/>
        <w:rPr>
          <w:u w:val="single"/>
        </w:rPr>
      </w:pPr>
      <w:r w:rsidRPr="00E27041">
        <w:rPr>
          <w:u w:val="single"/>
        </w:rPr>
        <w:t>Az Amerikai Egyesült Államok története 1945-1989</w:t>
      </w:r>
    </w:p>
    <w:p w:rsidR="009F61F5" w:rsidRDefault="009F61F5">
      <w:pPr>
        <w:spacing w:line="360" w:lineRule="auto"/>
        <w:jc w:val="center"/>
      </w:pPr>
      <w:r w:rsidRPr="00E27041">
        <w:t>Egyetemes történeti szeminárium</w:t>
      </w:r>
    </w:p>
    <w:p w:rsidR="00E27041" w:rsidRPr="00E27041" w:rsidRDefault="00E27041">
      <w:pPr>
        <w:spacing w:line="360" w:lineRule="auto"/>
        <w:jc w:val="center"/>
        <w:rPr>
          <w:b/>
        </w:rPr>
      </w:pPr>
      <w:r>
        <w:rPr>
          <w:b/>
        </w:rPr>
        <w:t>BA képzés III. évfolyam</w:t>
      </w:r>
    </w:p>
    <w:p w:rsidR="009F61F5" w:rsidRPr="00E27041" w:rsidRDefault="009F61F5">
      <w:pPr>
        <w:spacing w:line="360" w:lineRule="auto"/>
        <w:jc w:val="center"/>
      </w:pPr>
      <w:r w:rsidRPr="00E27041">
        <w:t>(</w:t>
      </w:r>
      <w:r w:rsidR="00E27041" w:rsidRPr="00E27041">
        <w:t>2016-17-es tanév</w:t>
      </w:r>
      <w:r w:rsidR="006D56E8">
        <w:t>, második félév</w:t>
      </w:r>
      <w:r w:rsidRPr="00E27041">
        <w:t>)</w:t>
      </w:r>
    </w:p>
    <w:p w:rsidR="009F61F5" w:rsidRPr="00E27041" w:rsidRDefault="009F61F5">
      <w:pPr>
        <w:spacing w:line="360" w:lineRule="auto"/>
        <w:jc w:val="center"/>
      </w:pPr>
    </w:p>
    <w:p w:rsidR="009F61F5" w:rsidRPr="00E27041" w:rsidRDefault="009F61F5">
      <w:pPr>
        <w:pStyle w:val="Alcm"/>
      </w:pPr>
      <w:r w:rsidRPr="00E27041">
        <w:t>I. A belpolitika története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  <w:r w:rsidRPr="00E27041">
        <w:t xml:space="preserve">1. A konszenzus évtizede: az </w:t>
      </w:r>
      <w:r w:rsidR="00E27041">
        <w:t>„</w:t>
      </w:r>
      <w:r w:rsidRPr="00E27041">
        <w:t>50-es évek” (1945-1961)</w:t>
      </w:r>
    </w:p>
    <w:p w:rsidR="009F61F5" w:rsidRPr="00E27041" w:rsidRDefault="00E27041">
      <w:pPr>
        <w:spacing w:line="360" w:lineRule="auto"/>
        <w:jc w:val="both"/>
      </w:pPr>
      <w:r>
        <w:t>2. A konfliktusok évtizede: a „</w:t>
      </w:r>
      <w:r w:rsidR="009F61F5" w:rsidRPr="00E27041">
        <w:t>60-as évek” (1961-1974)</w:t>
      </w:r>
    </w:p>
    <w:p w:rsidR="009F61F5" w:rsidRPr="00E27041" w:rsidRDefault="00E27041">
      <w:pPr>
        <w:spacing w:line="360" w:lineRule="auto"/>
        <w:jc w:val="both"/>
      </w:pPr>
      <w:r>
        <w:t>3. Konzervatív fordulat: az „</w:t>
      </w:r>
      <w:r w:rsidR="009F61F5" w:rsidRPr="00E27041">
        <w:t>1970-80-as évek” (1974-1989)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  <w:rPr>
          <w:b/>
          <w:bCs/>
          <w:u w:val="single"/>
        </w:rPr>
      </w:pPr>
      <w:r w:rsidRPr="00E27041">
        <w:rPr>
          <w:b/>
          <w:bCs/>
          <w:u w:val="single"/>
        </w:rPr>
        <w:t>II. Gazdaságtörténet</w:t>
      </w:r>
    </w:p>
    <w:p w:rsidR="009F61F5" w:rsidRPr="00E27041" w:rsidRDefault="009F61F5">
      <w:pPr>
        <w:spacing w:line="360" w:lineRule="auto"/>
        <w:jc w:val="both"/>
        <w:rPr>
          <w:b/>
          <w:bCs/>
          <w:u w:val="single"/>
        </w:rPr>
      </w:pPr>
    </w:p>
    <w:p w:rsidR="009F61F5" w:rsidRPr="00E27041" w:rsidRDefault="009F61F5">
      <w:pPr>
        <w:spacing w:line="360" w:lineRule="auto"/>
        <w:jc w:val="both"/>
      </w:pPr>
      <w:r w:rsidRPr="00E27041">
        <w:t>4. A prosperitás évtizedei (1945-1973)</w:t>
      </w:r>
    </w:p>
    <w:p w:rsidR="009F61F5" w:rsidRPr="00E27041" w:rsidRDefault="009F61F5">
      <w:pPr>
        <w:spacing w:line="360" w:lineRule="auto"/>
        <w:jc w:val="both"/>
      </w:pPr>
      <w:r w:rsidRPr="00E27041">
        <w:t>5. Válságos évtizedek (1973-1989)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pStyle w:val="Cmsor1"/>
      </w:pPr>
      <w:r w:rsidRPr="00E27041">
        <w:t>III. Társadalomtörténet</w:t>
      </w:r>
    </w:p>
    <w:p w:rsidR="009F61F5" w:rsidRPr="00E27041" w:rsidRDefault="009F61F5">
      <w:pPr>
        <w:spacing w:line="360" w:lineRule="auto"/>
        <w:jc w:val="both"/>
        <w:rPr>
          <w:b/>
          <w:bCs/>
          <w:u w:val="single"/>
        </w:rPr>
      </w:pPr>
    </w:p>
    <w:p w:rsidR="009F61F5" w:rsidRPr="00E27041" w:rsidRDefault="009F61F5">
      <w:pPr>
        <w:spacing w:line="360" w:lineRule="auto"/>
        <w:jc w:val="both"/>
      </w:pPr>
      <w:r w:rsidRPr="00E27041">
        <w:t>6. A bőség társadalmának ellentmondásai (1945-1973)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7. A </w:t>
      </w:r>
      <w:r w:rsidR="00E27041">
        <w:t>„</w:t>
      </w:r>
      <w:r w:rsidRPr="00E27041">
        <w:t>politikailag korrekt” társadalom felé?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pStyle w:val="Cmsor1"/>
      </w:pPr>
      <w:r w:rsidRPr="00E27041">
        <w:t>IV. Az Egyesült Államok külpolitikája</w:t>
      </w:r>
    </w:p>
    <w:p w:rsidR="009F61F5" w:rsidRPr="00E27041" w:rsidRDefault="009F61F5">
      <w:pPr>
        <w:spacing w:line="360" w:lineRule="auto"/>
        <w:jc w:val="both"/>
        <w:rPr>
          <w:b/>
          <w:bCs/>
          <w:u w:val="single"/>
        </w:rPr>
      </w:pPr>
    </w:p>
    <w:p w:rsidR="009F61F5" w:rsidRPr="00E27041" w:rsidRDefault="009F61F5">
      <w:pPr>
        <w:spacing w:line="360" w:lineRule="auto"/>
        <w:jc w:val="both"/>
      </w:pPr>
      <w:r w:rsidRPr="00E27041">
        <w:t>8. Az Egyesült Államok és a hidegháború (1945-1954)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9. Az Egyesült Államok, a </w:t>
      </w:r>
      <w:r w:rsidR="00E27041">
        <w:t>„</w:t>
      </w:r>
      <w:r w:rsidRPr="00E27041">
        <w:t>békés egymás mellett élés” és az enyhülés (1954-1975)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10. Az Egyesült Államok és </w:t>
      </w:r>
      <w:r w:rsidR="00E27041">
        <w:t>„</w:t>
      </w:r>
      <w:r w:rsidRPr="00E27041">
        <w:t>kis hidegháború” (1975-1989)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right"/>
      </w:pPr>
      <w:r w:rsidRPr="00E27041">
        <w:t>Dr. Lévai Csaba</w:t>
      </w:r>
    </w:p>
    <w:p w:rsidR="009F61F5" w:rsidRPr="00E27041" w:rsidRDefault="009F61F5">
      <w:pPr>
        <w:spacing w:line="360" w:lineRule="auto"/>
        <w:jc w:val="right"/>
      </w:pPr>
      <w:r w:rsidRPr="00E27041">
        <w:t>egy. docens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pStyle w:val="Cmsor2"/>
        <w:rPr>
          <w:sz w:val="24"/>
          <w:szCs w:val="24"/>
        </w:rPr>
      </w:pPr>
      <w:r w:rsidRPr="00E27041">
        <w:rPr>
          <w:sz w:val="24"/>
          <w:szCs w:val="24"/>
        </w:rPr>
        <w:lastRenderedPageBreak/>
        <w:t>Az Amerikai Egyesült Államok története 1945-1989</w:t>
      </w:r>
    </w:p>
    <w:p w:rsidR="009F61F5" w:rsidRDefault="009F61F5">
      <w:pPr>
        <w:spacing w:line="360" w:lineRule="auto"/>
        <w:jc w:val="center"/>
      </w:pPr>
      <w:r w:rsidRPr="00E27041">
        <w:t>Egyetemes történeti szeminárium</w:t>
      </w:r>
    </w:p>
    <w:p w:rsidR="00DA535A" w:rsidRPr="00DA535A" w:rsidRDefault="00DA535A">
      <w:pPr>
        <w:spacing w:line="360" w:lineRule="auto"/>
        <w:jc w:val="center"/>
        <w:rPr>
          <w:b/>
        </w:rPr>
      </w:pPr>
      <w:r>
        <w:rPr>
          <w:b/>
        </w:rPr>
        <w:t>BA képzés III. évfolyam</w:t>
      </w:r>
    </w:p>
    <w:p w:rsidR="009F61F5" w:rsidRPr="00E27041" w:rsidRDefault="009F61F5">
      <w:pPr>
        <w:spacing w:line="360" w:lineRule="auto"/>
        <w:jc w:val="center"/>
      </w:pPr>
      <w:r w:rsidRPr="00E27041">
        <w:t>(20</w:t>
      </w:r>
      <w:r w:rsidR="006D56E8">
        <w:t>16</w:t>
      </w:r>
      <w:r w:rsidRPr="00E27041">
        <w:t>-20</w:t>
      </w:r>
      <w:r w:rsidR="006D56E8">
        <w:t>1</w:t>
      </w:r>
      <w:r w:rsidRPr="00E27041">
        <w:t>7-es tanév, második félév)</w:t>
      </w:r>
    </w:p>
    <w:p w:rsidR="009F61F5" w:rsidRPr="00E27041" w:rsidRDefault="009F61F5">
      <w:pPr>
        <w:spacing w:line="360" w:lineRule="auto"/>
        <w:jc w:val="center"/>
      </w:pPr>
    </w:p>
    <w:p w:rsidR="009F61F5" w:rsidRPr="00E27041" w:rsidRDefault="009F61F5">
      <w:pPr>
        <w:pStyle w:val="Alcm"/>
      </w:pPr>
      <w:r w:rsidRPr="00E27041">
        <w:t>I. A belpolitika története</w:t>
      </w: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 xml:space="preserve">1. A konszenzus évtizede: az </w:t>
      </w:r>
      <w:r w:rsidR="00E27041">
        <w:rPr>
          <w:i/>
          <w:iCs/>
          <w:u w:val="single"/>
        </w:rPr>
        <w:t>„</w:t>
      </w:r>
      <w:r w:rsidRPr="00E27041">
        <w:rPr>
          <w:i/>
          <w:iCs/>
          <w:u w:val="single"/>
        </w:rPr>
        <w:t>50-es évek” (1945-1961)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Charles Sellers – Henry May – Neil R. McMillen: </w:t>
      </w:r>
      <w:r w:rsidRPr="00E27041">
        <w:rPr>
          <w:i/>
          <w:iCs/>
        </w:rPr>
        <w:t xml:space="preserve">Az Egyesült Államok története. </w:t>
      </w:r>
      <w:r w:rsidRPr="00E27041">
        <w:t xml:space="preserve">(Maecenas, Bp. 1995.) 360-365. o., 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Carl N. Degler: </w:t>
      </w:r>
      <w:r w:rsidRPr="00E27041">
        <w:rPr>
          <w:i/>
          <w:iCs/>
        </w:rPr>
        <w:t xml:space="preserve">Az élő múlt. Milyen erők formálták Amerika mai képét? </w:t>
      </w:r>
      <w:r w:rsidRPr="00E27041">
        <w:t xml:space="preserve">(Európa, Bp. 1993.) 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Andor László: </w:t>
      </w:r>
      <w:r w:rsidRPr="00E27041">
        <w:rPr>
          <w:i/>
          <w:iCs/>
        </w:rPr>
        <w:t>Amerika évszázada.</w:t>
      </w:r>
      <w:r w:rsidRPr="00E27041">
        <w:t xml:space="preserve"> (Aula, Bp. 2002.) 174-178.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Hahner Péter: </w:t>
      </w:r>
      <w:r w:rsidRPr="00E27041">
        <w:rPr>
          <w:i/>
          <w:iCs/>
        </w:rPr>
        <w:t xml:space="preserve">Az Egyesült Államok elnökei. </w:t>
      </w:r>
      <w:r w:rsidRPr="00E27041">
        <w:t>(Maecenas, Bp. 1998.) 254-267.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Paul Aron: </w:t>
      </w:r>
      <w:r w:rsidRPr="00E27041">
        <w:rPr>
          <w:i/>
          <w:iCs/>
        </w:rPr>
        <w:t xml:space="preserve">Megoldatlan rejtélyek az amerikai történelemben. </w:t>
      </w:r>
      <w:r w:rsidRPr="00E27041">
        <w:t>(Palamart, Bp. 2001.) 188-194. o.</w:t>
      </w:r>
    </w:p>
    <w:p w:rsidR="009F61F5" w:rsidRDefault="009F61F5">
      <w:pPr>
        <w:spacing w:line="360" w:lineRule="auto"/>
        <w:jc w:val="both"/>
      </w:pPr>
      <w:r w:rsidRPr="00E27041">
        <w:rPr>
          <w:i/>
          <w:iCs/>
        </w:rPr>
        <w:t xml:space="preserve">Szöveggyűjtemény az Amerikai Egyesült Államok történetéhez, 1620-1980. </w:t>
      </w:r>
      <w:r w:rsidRPr="00E27041">
        <w:t>Szerk. Bődy Pál – Urbán Aladár. (Dialóg campus, Buda</w:t>
      </w:r>
      <w:r w:rsidR="00B92FC9">
        <w:t>pest – Pécs, 2001.) 428-430. o.</w:t>
      </w:r>
    </w:p>
    <w:p w:rsidR="00B92FC9" w:rsidRPr="00B92FC9" w:rsidRDefault="00B92FC9">
      <w:pPr>
        <w:spacing w:line="360" w:lineRule="auto"/>
        <w:jc w:val="both"/>
      </w:pPr>
      <w:r>
        <w:t xml:space="preserve">Magyarics Tamás: </w:t>
      </w:r>
      <w:r>
        <w:rPr>
          <w:i/>
        </w:rPr>
        <w:t xml:space="preserve">Az Amerikai Egyesült Államok története 1914-1991 </w:t>
      </w:r>
      <w:r>
        <w:t xml:space="preserve">(Kossuth, Bp. 2008.) 81-84. o., 99-104. o., 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 xml:space="preserve">2. A konfliktusok évtizede: a </w:t>
      </w:r>
      <w:r w:rsidR="00E27041">
        <w:rPr>
          <w:i/>
          <w:iCs/>
          <w:u w:val="single"/>
        </w:rPr>
        <w:t>„</w:t>
      </w:r>
      <w:r w:rsidRPr="00E27041">
        <w:rPr>
          <w:i/>
          <w:iCs/>
          <w:u w:val="single"/>
        </w:rPr>
        <w:t>60-as évek” (1961-1974)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Sellers – May – McMillen: i.m. 366-368. o., 373-403. o. </w:t>
      </w:r>
    </w:p>
    <w:p w:rsidR="009F61F5" w:rsidRDefault="009F61F5">
      <w:pPr>
        <w:spacing w:line="360" w:lineRule="auto"/>
        <w:jc w:val="both"/>
      </w:pPr>
      <w:r w:rsidRPr="00E27041">
        <w:t>Andor László: i.m. 178-187. o., 217-230. o.</w:t>
      </w:r>
    </w:p>
    <w:p w:rsidR="00B92FC9" w:rsidRPr="00E27041" w:rsidRDefault="00B92FC9">
      <w:pPr>
        <w:spacing w:line="360" w:lineRule="auto"/>
        <w:jc w:val="both"/>
      </w:pPr>
      <w:r>
        <w:t>Magyarics Tamás: i. m. 2008. 122-1</w:t>
      </w:r>
      <w:r w:rsidR="00E4350D">
        <w:t>27</w:t>
      </w:r>
      <w:r>
        <w:t>. o., 136-138. o., 153-155. o.</w:t>
      </w:r>
    </w:p>
    <w:p w:rsidR="009F61F5" w:rsidRPr="00E27041" w:rsidRDefault="009F61F5">
      <w:pPr>
        <w:spacing w:line="360" w:lineRule="auto"/>
        <w:jc w:val="both"/>
      </w:pPr>
      <w:r w:rsidRPr="00E27041">
        <w:t>Hahner Péter: i.m. 268-291. o.</w:t>
      </w:r>
    </w:p>
    <w:p w:rsidR="009F61F5" w:rsidRPr="00E27041" w:rsidRDefault="009F61F5">
      <w:pPr>
        <w:spacing w:line="360" w:lineRule="auto"/>
        <w:jc w:val="both"/>
      </w:pPr>
      <w:r w:rsidRPr="00E27041">
        <w:t>Paul Aron: i.m. 195-204. o., 212-234.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Hugh Brogan: </w:t>
      </w:r>
      <w:r w:rsidRPr="00E27041">
        <w:rPr>
          <w:i/>
          <w:iCs/>
        </w:rPr>
        <w:t xml:space="preserve">Kennedy. </w:t>
      </w:r>
      <w:r w:rsidRPr="00E27041">
        <w:t>(Akadémiai, Bp. 1997.) 11-161. o., 200-233. o., 266-292. o.</w:t>
      </w:r>
    </w:p>
    <w:p w:rsidR="009F61F5" w:rsidRPr="00E27041" w:rsidRDefault="009F61F5">
      <w:pPr>
        <w:spacing w:line="360" w:lineRule="auto"/>
        <w:jc w:val="both"/>
      </w:pPr>
      <w:r w:rsidRPr="00E27041">
        <w:rPr>
          <w:i/>
          <w:iCs/>
        </w:rPr>
        <w:t xml:space="preserve">Szöveggyűjtemény az Amerikai Egyesült Államok történetéhez </w:t>
      </w:r>
      <w:r w:rsidRPr="00E27041">
        <w:t xml:space="preserve">i. m. 431-459. o., 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 xml:space="preserve">3. Konzervatív fordulat: az </w:t>
      </w:r>
      <w:r w:rsidR="00E27041">
        <w:rPr>
          <w:i/>
          <w:iCs/>
          <w:u w:val="single"/>
        </w:rPr>
        <w:t>„</w:t>
      </w:r>
      <w:r w:rsidRPr="00E27041">
        <w:rPr>
          <w:i/>
          <w:iCs/>
          <w:u w:val="single"/>
        </w:rPr>
        <w:t>1970-80-as évek” (1974-1989)</w:t>
      </w:r>
    </w:p>
    <w:p w:rsidR="009F61F5" w:rsidRPr="00E27041" w:rsidRDefault="009F61F5">
      <w:pPr>
        <w:spacing w:line="360" w:lineRule="auto"/>
        <w:jc w:val="both"/>
      </w:pPr>
      <w:r w:rsidRPr="00E27041">
        <w:t>Sellers – May – McMillen: i.m. 403-418. o., 424-429. o.</w:t>
      </w:r>
    </w:p>
    <w:p w:rsidR="009F61F5" w:rsidRPr="00E27041" w:rsidRDefault="009F61F5">
      <w:pPr>
        <w:spacing w:line="360" w:lineRule="auto"/>
        <w:jc w:val="both"/>
      </w:pPr>
      <w:r w:rsidRPr="00E27041">
        <w:t>Hahner Péter: i.m. 292-310. o.</w:t>
      </w:r>
    </w:p>
    <w:p w:rsidR="009F61F5" w:rsidRDefault="009F61F5">
      <w:pPr>
        <w:spacing w:line="360" w:lineRule="auto"/>
        <w:jc w:val="both"/>
      </w:pPr>
      <w:r w:rsidRPr="00E27041">
        <w:t>Andor László: i.m. 252-261. o.</w:t>
      </w:r>
    </w:p>
    <w:p w:rsidR="00B92FC9" w:rsidRPr="00E27041" w:rsidRDefault="00B92FC9">
      <w:pPr>
        <w:spacing w:line="360" w:lineRule="auto"/>
        <w:jc w:val="both"/>
      </w:pPr>
      <w:r>
        <w:t>Magyarics Tamás: i. m. 2008. 155-163. o., 168-172. o.</w:t>
      </w:r>
    </w:p>
    <w:p w:rsidR="009F61F5" w:rsidRPr="00E27041" w:rsidRDefault="009F61F5">
      <w:pPr>
        <w:spacing w:line="360" w:lineRule="auto"/>
        <w:jc w:val="both"/>
      </w:pPr>
      <w:r w:rsidRPr="00E27041">
        <w:t>Paul Aron: i.m. 235-243. o.</w:t>
      </w:r>
    </w:p>
    <w:p w:rsidR="009F61F5" w:rsidRPr="00E27041" w:rsidRDefault="009F61F5">
      <w:pPr>
        <w:spacing w:line="360" w:lineRule="auto"/>
        <w:jc w:val="both"/>
      </w:pPr>
      <w:r w:rsidRPr="00E27041">
        <w:rPr>
          <w:i/>
          <w:iCs/>
        </w:rPr>
        <w:t xml:space="preserve">Szöveggyűjtemény az Amerikai Egyesült Államok történetéhez </w:t>
      </w:r>
      <w:r w:rsidRPr="00E27041">
        <w:t>i. m. 460-469. o.,</w:t>
      </w:r>
    </w:p>
    <w:p w:rsidR="009F61F5" w:rsidRPr="00E27041" w:rsidRDefault="009F61F5">
      <w:pPr>
        <w:spacing w:line="360" w:lineRule="auto"/>
        <w:jc w:val="both"/>
        <w:rPr>
          <w:b/>
          <w:bCs/>
          <w:u w:val="single"/>
        </w:rPr>
      </w:pPr>
      <w:r w:rsidRPr="00E27041">
        <w:rPr>
          <w:b/>
          <w:bCs/>
          <w:u w:val="single"/>
        </w:rPr>
        <w:lastRenderedPageBreak/>
        <w:t>II. Gazdaságtörténet</w:t>
      </w: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>4. A prosperitás évtizedei (1945-1973)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Sellers – May – McMillen: i. m. 354-356. o., </w:t>
      </w:r>
    </w:p>
    <w:p w:rsidR="009F61F5" w:rsidRDefault="009F61F5">
      <w:pPr>
        <w:spacing w:line="360" w:lineRule="auto"/>
        <w:jc w:val="both"/>
      </w:pPr>
      <w:r w:rsidRPr="00E27041">
        <w:t xml:space="preserve">Andor László: i.m. 197-206. o., </w:t>
      </w:r>
    </w:p>
    <w:p w:rsidR="00B92FC9" w:rsidRPr="00E27041" w:rsidRDefault="00E4350D">
      <w:pPr>
        <w:spacing w:line="360" w:lineRule="auto"/>
        <w:jc w:val="both"/>
      </w:pPr>
      <w:r>
        <w:t xml:space="preserve">Magyarics Tamás: i. m. 2008. 84-88. o. </w:t>
      </w: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>5. Válságos évtizedek (1973-1989)</w:t>
      </w:r>
    </w:p>
    <w:p w:rsidR="009F61F5" w:rsidRPr="00E27041" w:rsidRDefault="009F61F5">
      <w:pPr>
        <w:spacing w:line="360" w:lineRule="auto"/>
        <w:jc w:val="both"/>
      </w:pPr>
      <w:r w:rsidRPr="00E27041">
        <w:t>Sellers – May – McMillen: i. m. 413-418. o.</w:t>
      </w:r>
    </w:p>
    <w:p w:rsidR="009F61F5" w:rsidRPr="00E27041" w:rsidRDefault="009F61F5">
      <w:pPr>
        <w:spacing w:line="360" w:lineRule="auto"/>
        <w:jc w:val="both"/>
      </w:pPr>
      <w:r w:rsidRPr="00E27041">
        <w:t>Andor László: i.m. 230-252. o.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pStyle w:val="Cmsor1"/>
      </w:pPr>
      <w:r w:rsidRPr="00E27041">
        <w:t>III. Társadalomtörténet</w:t>
      </w: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>6. A bőség társadalmának ellentmondásai (1945-1973)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Sellers – May – McMillen: i.m. 356-360. o. </w:t>
      </w:r>
    </w:p>
    <w:p w:rsidR="009F61F5" w:rsidRPr="00E27041" w:rsidRDefault="009F61F5">
      <w:pPr>
        <w:spacing w:line="360" w:lineRule="auto"/>
        <w:jc w:val="both"/>
      </w:pPr>
      <w:r w:rsidRPr="00E27041">
        <w:t>Carl N. Degler: i.m. 447-454. o.</w:t>
      </w:r>
    </w:p>
    <w:p w:rsidR="009F61F5" w:rsidRPr="00E4350D" w:rsidRDefault="00E4350D">
      <w:pPr>
        <w:spacing w:line="360" w:lineRule="auto"/>
        <w:jc w:val="both"/>
        <w:rPr>
          <w:iCs/>
        </w:rPr>
      </w:pPr>
      <w:r>
        <w:t>Magyarics Tamás: i. m. 2008. 84-88. o., 104-108. o., 127-134. o.</w:t>
      </w:r>
    </w:p>
    <w:p w:rsidR="00E4350D" w:rsidRPr="00E27041" w:rsidRDefault="00E4350D">
      <w:pPr>
        <w:spacing w:line="360" w:lineRule="auto"/>
        <w:jc w:val="both"/>
        <w:rPr>
          <w:i/>
          <w:iCs/>
          <w:u w:val="single"/>
        </w:rPr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>7. A “politikailag korrekt” társadalom felé?</w:t>
      </w:r>
    </w:p>
    <w:p w:rsidR="009F61F5" w:rsidRPr="00E27041" w:rsidRDefault="009F61F5">
      <w:pPr>
        <w:spacing w:line="360" w:lineRule="auto"/>
        <w:jc w:val="both"/>
      </w:pPr>
      <w:r w:rsidRPr="00E27041">
        <w:t>Sellers – May – McMillen: i. m. 413-418.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Andor László: i.m. 287-293. o. 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pStyle w:val="Cmsor1"/>
      </w:pPr>
      <w:r w:rsidRPr="00E27041">
        <w:t>IV. Az Egyesült Államok külpolitikája</w:t>
      </w: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>8. Az Egyesült Államok és a hidegháború (1945-196</w:t>
      </w:r>
      <w:r w:rsidR="00E4350D">
        <w:rPr>
          <w:i/>
          <w:iCs/>
          <w:u w:val="single"/>
        </w:rPr>
        <w:t>2</w:t>
      </w:r>
      <w:r w:rsidRPr="00E27041">
        <w:rPr>
          <w:i/>
          <w:iCs/>
          <w:u w:val="single"/>
        </w:rPr>
        <w:t>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Magyarics Tamás: </w:t>
      </w:r>
      <w:r w:rsidRPr="00E27041">
        <w:rPr>
          <w:i/>
          <w:iCs/>
        </w:rPr>
        <w:t xml:space="preserve">Az Egyesült Államok külpolitikájának története. </w:t>
      </w:r>
      <w:r w:rsidRPr="00E27041">
        <w:t xml:space="preserve">(Eötvös József Könyvkiadó, Bp. 2000.) 228-259. o., 269-275. o., 282-286. o., 289-294. o., 301-306. o., 325-330. o., 339-342. o., 345-350. o., 366-371. o., 383-391. o. </w:t>
      </w:r>
    </w:p>
    <w:p w:rsidR="009F61F5" w:rsidRDefault="009F61F5">
      <w:pPr>
        <w:spacing w:line="360" w:lineRule="auto"/>
        <w:jc w:val="both"/>
      </w:pPr>
      <w:r w:rsidRPr="00E27041">
        <w:t xml:space="preserve">Henry Kissinger: </w:t>
      </w:r>
      <w:r w:rsidRPr="00E27041">
        <w:rPr>
          <w:i/>
          <w:iCs/>
        </w:rPr>
        <w:t xml:space="preserve">Diplomácia. </w:t>
      </w:r>
      <w:r w:rsidRPr="00E27041">
        <w:t>(Panem.Grafo, Bp. 1998.) 407-558. o., 615-638. o.</w:t>
      </w:r>
    </w:p>
    <w:p w:rsidR="00D42048" w:rsidRPr="00D42048" w:rsidRDefault="00D42048">
      <w:pPr>
        <w:spacing w:line="360" w:lineRule="auto"/>
        <w:jc w:val="both"/>
      </w:pPr>
      <w:r>
        <w:t xml:space="preserve">Henry Kissinger: </w:t>
      </w:r>
      <w:r>
        <w:rPr>
          <w:i/>
        </w:rPr>
        <w:t xml:space="preserve">Világrend </w:t>
      </w:r>
      <w:r>
        <w:t>(Antall József Tudásközpont, Bp. 2014.) 287-302. o.</w:t>
      </w:r>
    </w:p>
    <w:p w:rsidR="009F61F5" w:rsidRDefault="009F61F5">
      <w:pPr>
        <w:spacing w:line="360" w:lineRule="auto"/>
        <w:jc w:val="both"/>
      </w:pPr>
      <w:r w:rsidRPr="00E27041">
        <w:t>Andor László: i.m. 155-174. o.</w:t>
      </w:r>
    </w:p>
    <w:p w:rsidR="00E4350D" w:rsidRPr="00E27041" w:rsidRDefault="00E4350D">
      <w:pPr>
        <w:spacing w:line="360" w:lineRule="auto"/>
        <w:jc w:val="both"/>
      </w:pPr>
      <w:r>
        <w:t>Magyarics Tamás: i. m. 2008. 74-81. o., 90-99. o., 110-113. o.</w:t>
      </w:r>
    </w:p>
    <w:p w:rsidR="009F61F5" w:rsidRPr="00E27041" w:rsidRDefault="009F61F5">
      <w:pPr>
        <w:spacing w:line="360" w:lineRule="auto"/>
        <w:jc w:val="both"/>
      </w:pPr>
      <w:r w:rsidRPr="00E27041">
        <w:t>Sellers – May – McMillen: i. m. 336-352. o.</w:t>
      </w:r>
    </w:p>
    <w:p w:rsidR="009F61F5" w:rsidRPr="00E27041" w:rsidRDefault="009F61F5">
      <w:pPr>
        <w:spacing w:line="360" w:lineRule="auto"/>
        <w:jc w:val="both"/>
      </w:pPr>
      <w:r w:rsidRPr="00E27041">
        <w:t>Carl N. Degler: i.m. 492-509. o.</w:t>
      </w:r>
    </w:p>
    <w:p w:rsidR="009F61F5" w:rsidRPr="00E27041" w:rsidRDefault="009F61F5">
      <w:pPr>
        <w:spacing w:line="360" w:lineRule="auto"/>
        <w:jc w:val="both"/>
      </w:pPr>
      <w:r w:rsidRPr="00E27041">
        <w:lastRenderedPageBreak/>
        <w:t>Paul Aron: i.m. 180-187.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Láng Imre: Truman nézetei az amerikai külpolitika néhány alapkérdéséről. </w:t>
      </w:r>
      <w:r w:rsidRPr="00E27041">
        <w:rPr>
          <w:i/>
          <w:iCs/>
        </w:rPr>
        <w:t xml:space="preserve">Világtörténet, </w:t>
      </w:r>
      <w:r w:rsidRPr="00E27041">
        <w:t>1995. tavasz-nyár, 50-57. o.</w:t>
      </w:r>
    </w:p>
    <w:p w:rsidR="009F61F5" w:rsidRPr="00E27041" w:rsidRDefault="009F61F5">
      <w:pPr>
        <w:spacing w:line="360" w:lineRule="auto"/>
        <w:jc w:val="both"/>
      </w:pPr>
      <w:r w:rsidRPr="00E27041">
        <w:rPr>
          <w:i/>
          <w:iCs/>
        </w:rPr>
        <w:t xml:space="preserve">Szöveggyűjtemény az Amerikai Egyesült Államok történetéhez </w:t>
      </w:r>
      <w:r w:rsidRPr="00E27041">
        <w:t>i. m. 411-427. o.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 xml:space="preserve">9. Az Egyesült Államok, a </w:t>
      </w:r>
      <w:r w:rsidR="00E27041">
        <w:rPr>
          <w:i/>
          <w:iCs/>
          <w:u w:val="single"/>
        </w:rPr>
        <w:t>„</w:t>
      </w:r>
      <w:r w:rsidRPr="00E27041">
        <w:rPr>
          <w:i/>
          <w:iCs/>
          <w:u w:val="single"/>
        </w:rPr>
        <w:t>békés egymás mellett élés” és az enyhülés (1961-1975)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Magyarics Tamás: i.m. 259-268. o., 275-277. o., 286-288. o., 295-298. o., 306-324. o., 330-336. o., 342-343. o., 350-356. o., 371-376. o., 391-410. o. </w:t>
      </w:r>
    </w:p>
    <w:p w:rsidR="009F61F5" w:rsidRDefault="009F61F5">
      <w:pPr>
        <w:spacing w:line="360" w:lineRule="auto"/>
        <w:jc w:val="both"/>
      </w:pPr>
      <w:r w:rsidRPr="00E27041">
        <w:t>Andor László: i.m. 206-230. o.</w:t>
      </w:r>
    </w:p>
    <w:p w:rsidR="00D42048" w:rsidRDefault="00D42048">
      <w:pPr>
        <w:spacing w:line="360" w:lineRule="auto"/>
        <w:jc w:val="both"/>
      </w:pPr>
      <w:r>
        <w:t>Henry Kissinger: i. m. 2014. 302-</w:t>
      </w:r>
      <w:r w:rsidR="002E6CDA">
        <w:t>315. o.</w:t>
      </w:r>
    </w:p>
    <w:p w:rsidR="00E4350D" w:rsidRPr="00E27041" w:rsidRDefault="00E4350D">
      <w:pPr>
        <w:spacing w:line="360" w:lineRule="auto"/>
        <w:jc w:val="both"/>
      </w:pPr>
      <w:r>
        <w:t>Magyarics Tamás: i. m. 2008. 113-</w:t>
      </w:r>
      <w:r w:rsidR="00143AAD">
        <w:t>122. o.,139-153. o.</w:t>
      </w:r>
    </w:p>
    <w:p w:rsidR="009F61F5" w:rsidRPr="00E27041" w:rsidRDefault="009F61F5">
      <w:pPr>
        <w:spacing w:line="360" w:lineRule="auto"/>
        <w:jc w:val="both"/>
      </w:pPr>
      <w:r w:rsidRPr="00E27041">
        <w:t>Henry Kissinger: i.m. 559-614. o., 639-761.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Sellers –May – McMillen: 368-373. o., </w:t>
      </w:r>
    </w:p>
    <w:p w:rsidR="009F61F5" w:rsidRPr="00E27041" w:rsidRDefault="009F61F5">
      <w:pPr>
        <w:spacing w:line="360" w:lineRule="auto"/>
        <w:jc w:val="both"/>
      </w:pPr>
      <w:r w:rsidRPr="00E27041">
        <w:t>Paul Aron: i.m. 205-211.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Hugh Brogan: i.m. 162-199. o., 234-265. o., </w:t>
      </w:r>
    </w:p>
    <w:p w:rsidR="009F61F5" w:rsidRPr="00E27041" w:rsidRDefault="009F61F5">
      <w:pPr>
        <w:spacing w:line="360" w:lineRule="auto"/>
        <w:jc w:val="both"/>
      </w:pPr>
      <w:r w:rsidRPr="00E27041">
        <w:rPr>
          <w:i/>
          <w:iCs/>
        </w:rPr>
        <w:t xml:space="preserve">Szöveggyűjtemény az Amerikai Egyesült Államok történetéhez </w:t>
      </w:r>
      <w:r w:rsidRPr="00E27041">
        <w:t>i. m. 470-472. o.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  <w:rPr>
          <w:i/>
          <w:iCs/>
          <w:u w:val="single"/>
        </w:rPr>
      </w:pPr>
      <w:r w:rsidRPr="00E27041">
        <w:rPr>
          <w:i/>
          <w:iCs/>
          <w:u w:val="single"/>
        </w:rPr>
        <w:t xml:space="preserve">10. Az Egyesült Államok és </w:t>
      </w:r>
      <w:r w:rsidR="00E27041">
        <w:rPr>
          <w:i/>
          <w:iCs/>
          <w:u w:val="single"/>
        </w:rPr>
        <w:t>„</w:t>
      </w:r>
      <w:r w:rsidRPr="00E27041">
        <w:rPr>
          <w:i/>
          <w:iCs/>
          <w:u w:val="single"/>
        </w:rPr>
        <w:t>kis hidegháború” (1975-1989)</w:t>
      </w:r>
    </w:p>
    <w:p w:rsidR="009F61F5" w:rsidRPr="00E27041" w:rsidRDefault="009F61F5">
      <w:pPr>
        <w:spacing w:line="360" w:lineRule="auto"/>
        <w:jc w:val="both"/>
      </w:pPr>
      <w:r w:rsidRPr="00E27041">
        <w:t>Magyarics Tamás: i.m. 277-281. o., 288-289. o., 298-300. o., 336-339. o., 343-344. o., 356-365. o., 376-382. o., 411-423. o.</w:t>
      </w:r>
    </w:p>
    <w:p w:rsidR="009F61F5" w:rsidRDefault="009F61F5">
      <w:pPr>
        <w:spacing w:line="360" w:lineRule="auto"/>
        <w:jc w:val="both"/>
      </w:pPr>
      <w:r w:rsidRPr="00E27041">
        <w:t>Henry Kissinger: i.m. 762-804. o.</w:t>
      </w:r>
    </w:p>
    <w:p w:rsidR="002E6CDA" w:rsidRDefault="002E6CDA">
      <w:pPr>
        <w:spacing w:line="360" w:lineRule="auto"/>
        <w:jc w:val="both"/>
      </w:pPr>
      <w:r>
        <w:t>Henry Kissinger: i. m. 2014. 315-321. o.</w:t>
      </w:r>
    </w:p>
    <w:p w:rsidR="00143AAD" w:rsidRPr="00E27041" w:rsidRDefault="00143AAD">
      <w:pPr>
        <w:spacing w:line="360" w:lineRule="auto"/>
        <w:jc w:val="both"/>
      </w:pPr>
      <w:r>
        <w:t>Magyarics Tamás: i. m. 2008. 163-168. o., 172-178. o.</w:t>
      </w:r>
    </w:p>
    <w:p w:rsidR="009F61F5" w:rsidRPr="00E27041" w:rsidRDefault="009F61F5">
      <w:pPr>
        <w:spacing w:line="360" w:lineRule="auto"/>
        <w:jc w:val="both"/>
      </w:pPr>
      <w:r w:rsidRPr="00E27041">
        <w:t>Sellers –May – McMillen: i.m. 418-424. o., 429-434. o.</w:t>
      </w:r>
    </w:p>
    <w:p w:rsidR="009F61F5" w:rsidRPr="00E27041" w:rsidRDefault="009F61F5">
      <w:pPr>
        <w:spacing w:line="360" w:lineRule="auto"/>
        <w:jc w:val="both"/>
      </w:pPr>
      <w:r w:rsidRPr="00E27041">
        <w:t xml:space="preserve">Andor László: i.m. 261-275. o. </w:t>
      </w:r>
    </w:p>
    <w:p w:rsidR="009F61F5" w:rsidRPr="00E27041" w:rsidRDefault="009F61F5">
      <w:pPr>
        <w:spacing w:line="360" w:lineRule="auto"/>
        <w:jc w:val="both"/>
      </w:pPr>
      <w:r w:rsidRPr="00E27041">
        <w:rPr>
          <w:i/>
          <w:iCs/>
        </w:rPr>
        <w:t xml:space="preserve">Szöveggyűjtemény az Amerikai Egyesült Államok történetéhez </w:t>
      </w:r>
      <w:r w:rsidRPr="00E27041">
        <w:t>i. m. 473-475. o.</w:t>
      </w: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p w:rsidR="009F61F5" w:rsidRPr="00E27041" w:rsidRDefault="009F61F5">
      <w:pPr>
        <w:spacing w:line="360" w:lineRule="auto"/>
        <w:jc w:val="both"/>
      </w:pPr>
    </w:p>
    <w:sectPr w:rsidR="009F61F5" w:rsidRPr="00E2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392"/>
    <w:multiLevelType w:val="multilevel"/>
    <w:tmpl w:val="FC2A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A802DB"/>
    <w:multiLevelType w:val="multilevel"/>
    <w:tmpl w:val="0C6617D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E41760A"/>
    <w:multiLevelType w:val="multilevel"/>
    <w:tmpl w:val="88FE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339E7"/>
    <w:multiLevelType w:val="multilevel"/>
    <w:tmpl w:val="C316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C58E3"/>
    <w:multiLevelType w:val="multilevel"/>
    <w:tmpl w:val="D2D0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7D76D3"/>
    <w:rsid w:val="00027D07"/>
    <w:rsid w:val="001045F9"/>
    <w:rsid w:val="00143AAD"/>
    <w:rsid w:val="002E6CDA"/>
    <w:rsid w:val="003B46AB"/>
    <w:rsid w:val="00483993"/>
    <w:rsid w:val="006D56E8"/>
    <w:rsid w:val="0075628A"/>
    <w:rsid w:val="007D76D3"/>
    <w:rsid w:val="009C70DC"/>
    <w:rsid w:val="009F61F5"/>
    <w:rsid w:val="00A11741"/>
    <w:rsid w:val="00B92FC9"/>
    <w:rsid w:val="00D42048"/>
    <w:rsid w:val="00DA535A"/>
    <w:rsid w:val="00DC70C8"/>
    <w:rsid w:val="00E27041"/>
    <w:rsid w:val="00E4350D"/>
    <w:rsid w:val="00EA5A05"/>
    <w:rsid w:val="00EE7573"/>
    <w:rsid w:val="00E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line="360" w:lineRule="auto"/>
      <w:jc w:val="center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line="360" w:lineRule="auto"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spacing w:line="360" w:lineRule="auto"/>
      <w:ind w:left="284"/>
      <w:jc w:val="both"/>
      <w:outlineLvl w:val="3"/>
    </w:pPr>
    <w:rPr>
      <w:b/>
      <w:b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pPr>
      <w:spacing w:line="360" w:lineRule="auto"/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spacing w:line="360" w:lineRule="auto"/>
      <w:jc w:val="both"/>
    </w:pPr>
    <w:rPr>
      <w:b/>
      <w:bCs/>
      <w:u w:val="single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b/>
      <w:bCs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  <w:ind w:left="284"/>
      <w:jc w:val="center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spacing w:line="360" w:lineRule="auto"/>
      <w:ind w:left="284"/>
    </w:pPr>
    <w:rPr>
      <w:i/>
      <w:iCs/>
      <w:noProof/>
      <w:u w:val="single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4479</Characters>
  <Application>Microsoft Office Word</Application>
  <DocSecurity>0</DocSecurity>
  <Lines>37</Lines>
  <Paragraphs>10</Paragraphs>
  <ScaleCrop>false</ScaleCrop>
  <Company>Company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 Csaba</dc:creator>
  <cp:lastModifiedBy>Tori</cp:lastModifiedBy>
  <cp:revision>2</cp:revision>
  <dcterms:created xsi:type="dcterms:W3CDTF">2017-03-14T11:44:00Z</dcterms:created>
  <dcterms:modified xsi:type="dcterms:W3CDTF">2017-03-14T11:44:00Z</dcterms:modified>
</cp:coreProperties>
</file>