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Times New Roman" w:cs="Times New Roman"/>
          <w:sz w:val="24"/>
          <w:szCs w:val="24"/>
          <w:lang w:val="hu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BTLA824OMA Görög nyelv I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hu"/>
        </w:rPr>
        <w:t>I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2020/2021</w:t>
      </w:r>
      <w:r>
        <w:rPr>
          <w:rFonts w:ascii="Times New Roman" w:hAnsi="Times New Roman" w:eastAsia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I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hu"/>
        </w:rPr>
        <w:t>I</w:t>
      </w:r>
    </w:p>
    <w:p>
      <w:pPr>
        <w:rPr>
          <w:rFonts w:hint="default" w:ascii="Times New Roman" w:hAnsi="Times New Roman" w:eastAsia="Times New Roman" w:cs="Times New Roman"/>
          <w:sz w:val="24"/>
          <w:szCs w:val="24"/>
          <w:lang w:val="h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Szerda 8</w:t>
      </w:r>
      <w:r>
        <w:rPr>
          <w:rFonts w:ascii="Times New Roman" w:hAnsi="Times New Roman" w:eastAsia="Times New Roman" w:cs="Times New Roman"/>
          <w:sz w:val="24"/>
          <w:szCs w:val="24"/>
        </w:rPr>
        <w:t>:00–</w:t>
      </w: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9</w:t>
      </w:r>
      <w:r>
        <w:rPr>
          <w:rFonts w:ascii="Times New Roman" w:hAnsi="Times New Roman" w:eastAsia="Times New Roman" w:cs="Times New Roman"/>
          <w:sz w:val="24"/>
          <w:szCs w:val="24"/>
        </w:rPr>
        <w:t>:50, Főépület 407/</w:t>
      </w: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5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Kovács István (</w:t>
      </w:r>
      <w:r>
        <w:fldChar w:fldCharType="begin"/>
      </w:r>
      <w:r>
        <w:instrText xml:space="preserve"> HYPERLINK "mailto:kovacs.istvan@arts.unideb.hu"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color w:val="1155CC"/>
          <w:sz w:val="24"/>
          <w:szCs w:val="24"/>
        </w:rPr>
        <w:t>kovacs.istvan@arts.unideb.hu</w:t>
      </w:r>
      <w:r>
        <w:rPr>
          <w:rStyle w:val="4"/>
          <w:rFonts w:ascii="Times New Roman" w:hAnsi="Times New Roman" w:eastAsia="Times New Roman" w:cs="Times New Roman"/>
          <w:color w:val="1155CC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 szeminárium célja: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Az ógörög nyelv leíró nyelvtanának (legalapvetőbb alak- és mondattani jelenségeinek), valamint alapszókincsének megtanítása, néhány fontosabb irodalmi részlet olvastatása.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 kurzus tervezett menete: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Ismétlés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Participium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infinitivus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Aoristos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futurum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Vonatkozó névmás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el-GR"/>
        </w:rPr>
        <w:t>σ-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tövűek; </w:t>
      </w:r>
      <w:r>
        <w:rPr>
          <w:rFonts w:ascii="Times New Roman" w:hAnsi="Times New Roman" w:eastAsia="Times New Roman" w:cs="Times New Roman"/>
          <w:sz w:val="24"/>
          <w:szCs w:val="24"/>
          <w:lang w:val="el-GR"/>
        </w:rPr>
        <w:t>ν</w:t>
      </w:r>
      <w:r>
        <w:rPr>
          <w:rFonts w:ascii="Times New Roman" w:hAnsi="Times New Roman" w:eastAsia="Times New Roman" w:cs="Times New Roman"/>
          <w:sz w:val="24"/>
          <w:szCs w:val="24"/>
        </w:rPr>
        <w:t>-tövűek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Praesens perfectum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Személyes névmások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Coniunctivus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Optativus</w:t>
      </w:r>
    </w:p>
    <w:p>
      <w:pPr>
        <w:numPr>
          <w:ilvl w:val="0"/>
          <w:numId w:val="1"/>
        </w:numPr>
        <w:ind w:left="418" w:leftChars="0" w:hanging="418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Pass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lang w:val="hu"/>
        </w:rPr>
        <w:t>zí</w:t>
      </w:r>
      <w:bookmarkStart w:id="0" w:name="_GoBack"/>
      <w:bookmarkEnd w:id="0"/>
      <w:r>
        <w:rPr>
          <w:rFonts w:ascii="Times New Roman" w:hAnsi="Times New Roman" w:eastAsia="Times New Roman" w:cs="Times New Roman"/>
          <w:i/>
          <w:sz w:val="24"/>
          <w:szCs w:val="24"/>
        </w:rPr>
        <w:t>v aoristos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Oktatási segédanyag:</w:t>
      </w:r>
    </w:p>
    <w:p>
      <w:pPr>
        <w:numPr>
          <w:ilvl w:val="0"/>
          <w:numId w:val="2"/>
        </w:numPr>
        <w:ind w:left="418" w:leftChars="0" w:hanging="418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Maywald J. – Vayer L. – Mészáros E.: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Görög nyelvtan.</w:t>
      </w:r>
    </w:p>
    <w:p>
      <w:pPr>
        <w:numPr>
          <w:ilvl w:val="0"/>
          <w:numId w:val="2"/>
        </w:numPr>
        <w:ind w:left="418" w:leftChars="0" w:hanging="418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Farkas Z. – Horváth L. – Mayer Gy.: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Ógörög gyakorló és olvasókönyv.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numPr>
          <w:ilvl w:val="0"/>
          <w:numId w:val="2"/>
        </w:numPr>
        <w:ind w:left="418" w:leftChars="0" w:hanging="418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Bolonyai G. – Forró O. – Kulin V.: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Istenek párbeszédei. Bevezetés az ógörög nyelvbe.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 jegyszerzés feltételei: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  <w:lang w:val="h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 szeminárium látogatásköteles, a hallgató összesen 3 alkalommal hiányozhat. Értékelés </w:t>
      </w: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>órai munka és félév végi szóbeli beszámoló alapján. Távoktatás ideje alatt a szeminárium és a beszámoló videokonferencia formájában valósul meg.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njaliOldLipi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yssinica SIL">
    <w:panose1 w:val="02000000000000000000"/>
    <w:charset w:val="00"/>
    <w:family w:val="auto"/>
    <w:pitch w:val="default"/>
    <w:sig w:usb0="800000EF" w:usb1="5000A04B" w:usb2="00000828" w:usb3="00000000" w:csb0="2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njaliOldLipi">
    <w:panose1 w:val="02000603000000000000"/>
    <w:charset w:val="00"/>
    <w:family w:val="auto"/>
    <w:pitch w:val="default"/>
    <w:sig w:usb0="80800001" w:usb1="00002000" w:usb2="00000000" w:usb3="00000000" w:csb0="00000001" w:csb1="00000000"/>
  </w:font>
  <w:font w:name="Ani">
    <w:panose1 w:val="00000000000000000000"/>
    <w:charset w:val="00"/>
    <w:family w:val="auto"/>
    <w:pitch w:val="default"/>
    <w:sig w:usb0="00010001" w:usb1="00000000" w:usb2="00000000" w:usb3="00000000" w:csb0="00000000" w:csb1="00000000"/>
  </w:font>
  <w:font w:name="C059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FC4048"/>
    <w:multiLevelType w:val="singleLevel"/>
    <w:tmpl w:val="F7FC4048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Abyssinica SIL" w:hAnsi="Abyssinica SIL" w:cs="Abyssinica SIL"/>
      </w:rPr>
    </w:lvl>
  </w:abstractNum>
  <w:abstractNum w:abstractNumId="1">
    <w:nsid w:val="FBBC40A0"/>
    <w:multiLevelType w:val="singleLevel"/>
    <w:tmpl w:val="FBBC40A0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Abyssinica SIL" w:hAnsi="Abyssinica SIL" w:cs="Abyssinica SI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0"/>
  <w:bordersDoNotSurroundHeader w:val="false"/>
  <w:bordersDoNotSurroundFooter w:val="false"/>
  <w:documentProtection w:enforcement="0"/>
  <w:defaultTabStop w:val="708"/>
  <w:hyphenationZone w:val="425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B"/>
    <w:rsid w:val="001E5D1B"/>
    <w:rsid w:val="002E0021"/>
    <w:rsid w:val="007829EE"/>
    <w:rsid w:val="00971031"/>
    <w:rsid w:val="00D1784D"/>
    <w:rsid w:val="00FE6870"/>
    <w:rsid w:val="3F7F6F15"/>
    <w:rsid w:val="6FF822C6"/>
    <w:rsid w:val="7CA8F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hu-HU" w:eastAsia="hu-H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979</Characters>
  <Lines>8</Lines>
  <Paragraphs>2</Paragraphs>
  <TotalTime>13</TotalTime>
  <ScaleCrop>false</ScaleCrop>
  <LinksUpToDate>false</LinksUpToDate>
  <CharactersWithSpaces>1118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2020-09-04T00:43:00Z</dcterms:created>
  <dc:creator>Istvan Kovacs</dc:creator>
  <cp:lastModifiedBy>oem</cp:lastModifiedBy>
  <dcterms:modified xsi:type="dcterms:W3CDTF">2021-02-07T21:50:03Z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