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BTLA80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7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OMA</w:t>
        <w:tab/>
        <w:t>Latin nyelvi gyakorlatok 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  <w:tab/>
        <w:tab/>
        <w:tab/>
        <w:t>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 w:bidi="ar-SA"/>
        </w:rPr>
        <w:t>1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/202</w:t>
      </w:r>
      <w:r>
        <w:rPr>
          <w:rFonts w:eastAsia="Times New Roman" w:cs="Times New Roman" w:ascii="Times New Roman" w:hAnsi="Times New Roman"/>
          <w:b/>
          <w:sz w:val="24"/>
          <w:szCs w:val="24"/>
          <w:lang w:val="hu" w:eastAsia="hu-HU" w:bidi="ar-SA"/>
        </w:rPr>
        <w:t>2</w:t>
      </w:r>
      <w:r>
        <w:rPr>
          <w:rFonts w:eastAsia="Times New Roman" w:cs="Times New Roman" w:ascii="Times New Roman" w:hAnsi="Times New Roman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I</w:t>
      </w:r>
      <w:r>
        <w:rPr>
          <w:rFonts w:eastAsia="Times New Roman" w:cs="Times New Roman" w:ascii="Times New Roman" w:hAnsi="Times New Roman"/>
          <w:b/>
          <w:sz w:val="24"/>
          <w:szCs w:val="24"/>
          <w:lang w:val="hu"/>
        </w:rPr>
        <w:t>I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Kedd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4</w:t>
      </w:r>
      <w:r>
        <w:rPr>
          <w:rFonts w:eastAsia="Times New Roman" w:cs="Times New Roman" w:ascii="Times New Roman" w:hAnsi="Times New Roman"/>
          <w:sz w:val="24"/>
          <w:szCs w:val="24"/>
        </w:rPr>
        <w:t>:00–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1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val="hu"/>
        </w:rPr>
        <w:t>5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:50, Főépület </w:t>
      </w:r>
      <w:r>
        <w:rPr>
          <w:rFonts w:eastAsia="Times New Roman" w:cs="Times New Roman" w:ascii="Times New Roman" w:hAnsi="Times New Roman"/>
          <w:sz w:val="24"/>
          <w:szCs w:val="24"/>
          <w:lang w:val="hu" w:eastAsia="hu-HU" w:bidi="ar-SA"/>
        </w:rPr>
        <w:t>III-305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Kovács István (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szeminárium célja: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 latin nyelv alapjainak elsajátítása. A kurzus a félév végére eljut a névszó- és igeragozás teljes rendszerének, valamint a mondattan egyszerű jelenségeinek az ismeretéhez.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kurzus tervezett menete: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hu"/>
        </w:rPr>
        <w:t>Ismétlés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Melléknevek fokozása;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adverbium</w:t>
      </w:r>
      <w:r>
        <w:rPr>
          <w:rFonts w:eastAsia="Times New Roman" w:cs="Times New Roman" w:ascii="Times New Roman" w:hAnsi="Times New Roman"/>
          <w:sz w:val="24"/>
          <w:szCs w:val="24"/>
        </w:rPr>
        <w:t>ok képzése és fokozása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Infinitivus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és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infinitivus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os szerkezetek 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Coniunctivus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Participium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„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instans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”;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gerundium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és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gerundivum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Függő kérdés;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consecutio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temporum</w:t>
      </w:r>
    </w:p>
    <w:p>
      <w:pPr>
        <w:pStyle w:val="Normal"/>
        <w:numPr>
          <w:ilvl w:val="0"/>
          <w:numId w:val="1"/>
        </w:numPr>
        <w:bidi w:val="0"/>
        <w:ind w:left="418" w:hanging="4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Ablativus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absolutus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;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supinum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Oktatási segédanyag: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Ferenczi Attila – Monostori Martina: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Bp. 1997.</w:t>
      </w:r>
    </w:p>
    <w:p>
      <w:pPr>
        <w:pStyle w:val="Normal"/>
        <w:numPr>
          <w:ilvl w:val="0"/>
          <w:numId w:val="2"/>
        </w:numPr>
        <w:bidi w:val="0"/>
        <w:ind w:left="418" w:hanging="418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M. Nagy Ilona – Tegyey Imre: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Latin nyelvtan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A jegyszerzés feltételei: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val="hu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szeminárium látogatásköteles, a hallgató összesen 3 alkalommal hiányozhat. Értékelés </w:t>
      </w:r>
      <w:r>
        <w:rPr>
          <w:rFonts w:eastAsia="Times New Roman" w:cs="Times New Roman" w:ascii="Times New Roman" w:hAnsi="Times New Roman"/>
          <w:sz w:val="24"/>
          <w:szCs w:val="24"/>
          <w:lang w:val="hu"/>
        </w:rPr>
        <w:t>órai munka és félév végi szóbeli beszámoló alapján. Távoktatás ideje alatt a szeminárium és a beszámoló videokonferencia formájában valósul meg.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byssinica SIL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−"/>
      <w:lvlJc w:val="left"/>
      <w:pPr>
        <w:tabs>
          <w:tab w:val="num" w:pos="420"/>
        </w:tabs>
        <w:ind w:left="418" w:hanging="418"/>
      </w:pPr>
      <w:rPr>
        <w:rFonts w:ascii="Abyssinica SIL" w:hAnsi="Abyssinica SIL" w:cs="Abyssinica SI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3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spacing w:lineRule="auto" w:line="276" w:before="0" w:after="0"/>
    </w:pPr>
    <w:rPr>
      <w:rFonts w:ascii="Arial" w:hAnsi="Arial" w:eastAsia="Arial" w:cs="Arial"/>
      <w:color w:val="auto"/>
      <w:kern w:val="0"/>
      <w:sz w:val="22"/>
      <w:szCs w:val="22"/>
      <w:lang w:val="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Noto Sans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Noto Sans Devanagari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vacs.istvan@arts.unideb.h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LibreOffice/6.4.7.2$Linux_X86_64 LibreOffice_project/40$Build-2</Application>
  <Pages>1</Pages>
  <Words>129</Words>
  <Characters>854</Characters>
  <CharactersWithSpaces>959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2020-09-03T22:57:00Z</dcterms:created>
  <dc:creator>Istvan Kovacs</dc:creator>
  <dc:description/>
  <dc:language>hu-HU</dc:language>
  <cp:lastModifiedBy/>
  <dcterms:modified xsi:type="dcterms:W3CDTF">2022-02-06T21:54:37Z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1033-11.1.0.10161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